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B8D" w:rsidRPr="002457E8" w:rsidRDefault="00912674" w:rsidP="002457E8">
      <w:pPr>
        <w:rPr>
          <w:rFonts w:asciiTheme="minorEastAsia" w:hAnsiTheme="minorEastAsia"/>
          <w:b/>
          <w:sz w:val="44"/>
          <w:szCs w:val="44"/>
        </w:rPr>
      </w:pPr>
      <w:r w:rsidRPr="002457E8">
        <w:rPr>
          <w:rFonts w:asciiTheme="minorEastAsia" w:hAnsiTheme="minorEastAsia" w:hint="eastAsia"/>
          <w:b/>
          <w:sz w:val="44"/>
          <w:szCs w:val="44"/>
        </w:rPr>
        <w:t>汽车公司各单位积极组织2017年新兵运输工作</w:t>
      </w:r>
    </w:p>
    <w:p w:rsidR="00912674" w:rsidRPr="00912674" w:rsidRDefault="00912674" w:rsidP="00912674">
      <w:pPr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 w:rsidRPr="00912674">
        <w:rPr>
          <w:rFonts w:asciiTheme="minorEastAsia" w:hAnsiTheme="minorEastAsia" w:cs="宋体" w:hint="eastAsia"/>
          <w:kern w:val="0"/>
          <w:sz w:val="28"/>
          <w:szCs w:val="28"/>
        </w:rPr>
        <w:t>为认真贯彻落实省、市关于</w:t>
      </w:r>
      <w:r w:rsidRPr="00912674">
        <w:rPr>
          <w:rFonts w:asciiTheme="minorEastAsia" w:hAnsiTheme="minorEastAsia" w:cs="宋体"/>
          <w:kern w:val="0"/>
          <w:sz w:val="28"/>
          <w:szCs w:val="28"/>
        </w:rPr>
        <w:t>2017</w:t>
      </w:r>
      <w:r w:rsidRPr="00912674">
        <w:rPr>
          <w:rFonts w:asciiTheme="minorEastAsia" w:hAnsiTheme="minorEastAsia" w:cs="宋体" w:hint="eastAsia"/>
          <w:kern w:val="0"/>
          <w:sz w:val="28"/>
          <w:szCs w:val="28"/>
        </w:rPr>
        <w:t>年征兵工作会议和省厅新兵运输工作文件精神，确保新兵运输工作得到务实、有序顺利进行，汽车公司各单位组织召开2017年新兵运输工作会议，积极部署开展新兵运输工作。</w:t>
      </w:r>
    </w:p>
    <w:p w:rsidR="00912674" w:rsidRPr="00912674" w:rsidRDefault="00912674" w:rsidP="00912674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912674">
        <w:rPr>
          <w:rFonts w:asciiTheme="minorEastAsia" w:hAnsiTheme="minorEastAsia" w:hint="eastAsia"/>
          <w:sz w:val="28"/>
          <w:szCs w:val="28"/>
        </w:rPr>
        <w:t>连汽各单位领导高度重视此次新兵运输工作，根据文件精神和工作要求，及时召开新兵运输专题会议，成立新兵运输工作领导小组，制定新兵运输工作方案，并挑选技术状况好、车容车</w:t>
      </w:r>
      <w:proofErr w:type="gramStart"/>
      <w:r w:rsidRPr="00912674">
        <w:rPr>
          <w:rFonts w:asciiTheme="minorEastAsia" w:hAnsiTheme="minorEastAsia" w:hint="eastAsia"/>
          <w:sz w:val="28"/>
          <w:szCs w:val="28"/>
        </w:rPr>
        <w:t>貌好的</w:t>
      </w:r>
      <w:proofErr w:type="gramEnd"/>
      <w:r w:rsidRPr="00912674">
        <w:rPr>
          <w:rFonts w:asciiTheme="minorEastAsia" w:hAnsiTheme="minorEastAsia" w:hint="eastAsia"/>
          <w:sz w:val="28"/>
          <w:szCs w:val="28"/>
        </w:rPr>
        <w:t>车参加运输任务。同时，</w:t>
      </w:r>
      <w:r w:rsidRPr="00912674">
        <w:rPr>
          <w:rFonts w:asciiTheme="minorEastAsia" w:hAnsiTheme="minorEastAsia" w:cs="宋体" w:hint="eastAsia"/>
          <w:kern w:val="0"/>
          <w:sz w:val="28"/>
          <w:szCs w:val="28"/>
        </w:rPr>
        <w:t>坚决贯彻“安全第一，预防为主”的方针，落实责任，科学安排，密切配合，克服麻痹松懈思想，认真仔细地对运输计划、运兵车辆、驾驶人员、服务人员进行全面检查和细致落实。</w:t>
      </w:r>
    </w:p>
    <w:p w:rsidR="00912674" w:rsidRDefault="00912674" w:rsidP="00912674">
      <w:pPr>
        <w:pStyle w:val="a3"/>
        <w:spacing w:before="0" w:beforeAutospacing="0" w:after="0" w:afterAutospacing="0"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12674">
        <w:rPr>
          <w:rFonts w:asciiTheme="minorEastAsia" w:eastAsiaTheme="minorEastAsia" w:hAnsiTheme="minorEastAsia" w:hint="eastAsia"/>
          <w:sz w:val="28"/>
          <w:szCs w:val="28"/>
        </w:rPr>
        <w:t>此次新兵运输时间较紧、任务较为集中。连汽各单位将以对国家和人民高度负责的态度，继续坚持高标准、严要求，以一丝不苟的工作作风、扎实过硬的技术本领，全力以赴地落实好今年的新兵运输各项具体保障措施，</w:t>
      </w:r>
      <w:r w:rsidRPr="00912674">
        <w:rPr>
          <w:rFonts w:asciiTheme="minorEastAsia" w:hAnsiTheme="minorEastAsia" w:hint="eastAsia"/>
          <w:sz w:val="28"/>
          <w:szCs w:val="28"/>
        </w:rPr>
        <w:t>做到“不伤、不亡、不错、不漏”一名新兵，</w:t>
      </w:r>
      <w:r w:rsidRPr="00912674">
        <w:rPr>
          <w:rFonts w:asciiTheme="minorEastAsia" w:eastAsiaTheme="minorEastAsia" w:hAnsiTheme="minorEastAsia" w:hint="eastAsia"/>
          <w:sz w:val="28"/>
          <w:szCs w:val="28"/>
        </w:rPr>
        <w:t>确保</w:t>
      </w:r>
      <w:r w:rsidRPr="00912674">
        <w:rPr>
          <w:rFonts w:asciiTheme="minorEastAsia" w:eastAsiaTheme="minorEastAsia" w:hAnsiTheme="minorEastAsia"/>
          <w:sz w:val="28"/>
          <w:szCs w:val="28"/>
        </w:rPr>
        <w:t>2017</w:t>
      </w:r>
      <w:r w:rsidRPr="00912674">
        <w:rPr>
          <w:rFonts w:asciiTheme="minorEastAsia" w:eastAsiaTheme="minorEastAsia" w:hAnsiTheme="minorEastAsia" w:hint="eastAsia"/>
          <w:sz w:val="28"/>
          <w:szCs w:val="28"/>
        </w:rPr>
        <w:t>年新兵运输工作万无一失，为国防建设贡献力量。</w:t>
      </w:r>
    </w:p>
    <w:p w:rsidR="00912674" w:rsidRDefault="00912674" w:rsidP="00912674">
      <w:pPr>
        <w:pStyle w:val="a3"/>
        <w:spacing w:before="0" w:beforeAutospacing="0" w:after="0" w:afterAutospacing="0"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912674" w:rsidRPr="00912674" w:rsidRDefault="00912674" w:rsidP="00912674">
      <w:pPr>
        <w:pStyle w:val="a3"/>
        <w:spacing w:before="0" w:beforeAutospacing="0" w:after="0" w:afterAutospacing="0" w:line="560" w:lineRule="exact"/>
        <w:jc w:val="right"/>
        <w:rPr>
          <w:rFonts w:asciiTheme="minorEastAsia" w:eastAsiaTheme="minorEastAsia" w:hAnsiTheme="minorEastAsia"/>
          <w:sz w:val="28"/>
          <w:szCs w:val="28"/>
        </w:rPr>
      </w:pP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李富古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 xml:space="preserve">  刘洪  王安石  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侍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林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林</w:t>
      </w:r>
      <w:proofErr w:type="gramEnd"/>
    </w:p>
    <w:p w:rsidR="00912674" w:rsidRDefault="00912674" w:rsidP="00912674">
      <w:pPr>
        <w:jc w:val="left"/>
        <w:rPr>
          <w:sz w:val="28"/>
          <w:szCs w:val="28"/>
        </w:rPr>
      </w:pPr>
    </w:p>
    <w:p w:rsidR="00912674" w:rsidRDefault="00912674" w:rsidP="00912674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:rsidR="002457E8" w:rsidRPr="00D02E82" w:rsidRDefault="002457E8" w:rsidP="002457E8">
      <w:pPr>
        <w:widowControl/>
        <w:shd w:val="clear" w:color="auto" w:fill="FFFFFF"/>
        <w:spacing w:before="100" w:beforeAutospacing="1" w:after="100" w:afterAutospacing="1"/>
        <w:jc w:val="center"/>
        <w:outlineLvl w:val="1"/>
        <w:rPr>
          <w:rFonts w:ascii="方正书宋_GBK" w:eastAsia="方正书宋_GBK" w:hAnsi="宋体" w:cs="宋体"/>
          <w:b/>
          <w:bCs/>
          <w:kern w:val="36"/>
          <w:sz w:val="44"/>
          <w:szCs w:val="44"/>
        </w:rPr>
      </w:pPr>
      <w:r w:rsidRPr="00D02E82">
        <w:rPr>
          <w:rFonts w:ascii="方正书宋_GBK" w:eastAsia="方正书宋_GBK" w:hAnsi="宋体" w:cs="宋体" w:hint="eastAsia"/>
          <w:b/>
          <w:bCs/>
          <w:kern w:val="36"/>
          <w:sz w:val="44"/>
          <w:szCs w:val="44"/>
        </w:rPr>
        <w:t>东海分公司召开新兵运输工作专题会议</w:t>
      </w:r>
    </w:p>
    <w:p w:rsidR="002457E8" w:rsidRPr="00D02E82" w:rsidRDefault="002457E8" w:rsidP="002457E8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jc w:val="left"/>
        <w:rPr>
          <w:rFonts w:ascii="方正书宋_GBK" w:eastAsia="方正书宋_GBK" w:cs="宋体"/>
          <w:kern w:val="0"/>
          <w:sz w:val="30"/>
          <w:szCs w:val="30"/>
        </w:rPr>
      </w:pPr>
      <w:r w:rsidRPr="00D02E82">
        <w:rPr>
          <w:rFonts w:ascii="方正书宋_GBK" w:eastAsia="方正书宋_GBK" w:hAnsi="宋体" w:cs="宋体" w:hint="eastAsia"/>
          <w:kern w:val="0"/>
          <w:sz w:val="30"/>
          <w:szCs w:val="30"/>
        </w:rPr>
        <w:lastRenderedPageBreak/>
        <w:t>为认真贯彻落实省、市关于</w:t>
      </w:r>
      <w:r w:rsidRPr="00D02E82">
        <w:rPr>
          <w:rFonts w:ascii="方正书宋_GBK" w:eastAsia="方正书宋_GBK" w:hAnsi="宋体" w:cs="宋体"/>
          <w:kern w:val="0"/>
          <w:sz w:val="30"/>
          <w:szCs w:val="30"/>
        </w:rPr>
        <w:t>2017</w:t>
      </w:r>
      <w:r w:rsidRPr="00D02E82">
        <w:rPr>
          <w:rFonts w:ascii="方正书宋_GBK" w:eastAsia="方正书宋_GBK" w:hAnsi="宋体" w:cs="宋体" w:hint="eastAsia"/>
          <w:kern w:val="0"/>
          <w:sz w:val="30"/>
          <w:szCs w:val="30"/>
        </w:rPr>
        <w:t>年征兵工作会议和省厅新兵运输工作的文件精神，确保新兵运输工作得到务实、有序顺利进行。东海分公司于</w:t>
      </w:r>
      <w:r w:rsidRPr="00D02E82">
        <w:rPr>
          <w:rFonts w:ascii="方正书宋_GBK" w:eastAsia="方正书宋_GBK" w:hAnsi="宋体" w:cs="宋体"/>
          <w:kern w:val="0"/>
          <w:sz w:val="30"/>
          <w:szCs w:val="30"/>
        </w:rPr>
        <w:t>9</w:t>
      </w:r>
      <w:r w:rsidRPr="00D02E82">
        <w:rPr>
          <w:rFonts w:ascii="方正书宋_GBK" w:eastAsia="方正书宋_GBK" w:hAnsi="宋体" w:cs="宋体" w:hint="eastAsia"/>
          <w:kern w:val="0"/>
          <w:sz w:val="30"/>
          <w:szCs w:val="30"/>
        </w:rPr>
        <w:t>月</w:t>
      </w:r>
      <w:r w:rsidRPr="00D02E82">
        <w:rPr>
          <w:rFonts w:ascii="方正书宋_GBK" w:eastAsia="方正书宋_GBK" w:hAnsi="宋体" w:cs="宋体"/>
          <w:kern w:val="0"/>
          <w:sz w:val="30"/>
          <w:szCs w:val="30"/>
        </w:rPr>
        <w:t>10</w:t>
      </w:r>
      <w:r w:rsidRPr="00D02E82">
        <w:rPr>
          <w:rFonts w:ascii="方正书宋_GBK" w:eastAsia="方正书宋_GBK" w:hAnsi="宋体" w:cs="宋体" w:hint="eastAsia"/>
          <w:kern w:val="0"/>
          <w:sz w:val="30"/>
          <w:szCs w:val="30"/>
        </w:rPr>
        <w:t>日上午</w:t>
      </w:r>
      <w:r w:rsidRPr="00D02E82">
        <w:rPr>
          <w:rFonts w:ascii="方正书宋_GBK" w:eastAsia="方正书宋_GBK" w:hAnsi="宋体" w:cs="宋体"/>
          <w:kern w:val="0"/>
          <w:sz w:val="30"/>
          <w:szCs w:val="30"/>
        </w:rPr>
        <w:t>8</w:t>
      </w:r>
      <w:r w:rsidRPr="00D02E82">
        <w:rPr>
          <w:rFonts w:ascii="方正书宋_GBK" w:eastAsia="方正书宋_GBK" w:hAnsi="宋体" w:cs="宋体" w:hint="eastAsia"/>
          <w:kern w:val="0"/>
          <w:sz w:val="30"/>
          <w:szCs w:val="30"/>
        </w:rPr>
        <w:t>时</w:t>
      </w:r>
      <w:r w:rsidRPr="00D02E82">
        <w:rPr>
          <w:rFonts w:ascii="方正书宋_GBK" w:eastAsia="方正书宋_GBK" w:hAnsi="宋体" w:cs="宋体"/>
          <w:kern w:val="0"/>
          <w:sz w:val="30"/>
          <w:szCs w:val="30"/>
        </w:rPr>
        <w:t>30</w:t>
      </w:r>
      <w:r w:rsidRPr="00D02E82">
        <w:rPr>
          <w:rFonts w:ascii="方正书宋_GBK" w:eastAsia="方正书宋_GBK" w:hAnsi="宋体" w:cs="宋体" w:hint="eastAsia"/>
          <w:kern w:val="0"/>
          <w:sz w:val="30"/>
          <w:szCs w:val="30"/>
        </w:rPr>
        <w:t>分召开了</w:t>
      </w:r>
      <w:r w:rsidRPr="00D02E82">
        <w:rPr>
          <w:rFonts w:ascii="方正书宋_GBK" w:eastAsia="方正书宋_GBK" w:hAnsi="宋体" w:cs="宋体"/>
          <w:kern w:val="0"/>
          <w:sz w:val="30"/>
          <w:szCs w:val="30"/>
        </w:rPr>
        <w:t>2017</w:t>
      </w:r>
      <w:r w:rsidRPr="00D02E82">
        <w:rPr>
          <w:rFonts w:ascii="方正书宋_GBK" w:eastAsia="方正书宋_GBK" w:hAnsi="宋体" w:cs="宋体" w:hint="eastAsia"/>
          <w:kern w:val="0"/>
          <w:sz w:val="30"/>
          <w:szCs w:val="30"/>
        </w:rPr>
        <w:t>年新兵运输工作紧急会议，公司班子成员及</w:t>
      </w:r>
      <w:r>
        <w:rPr>
          <w:rFonts w:ascii="方正书宋_GBK" w:eastAsia="方正书宋_GBK" w:hAnsi="宋体" w:cs="宋体" w:hint="eastAsia"/>
          <w:kern w:val="0"/>
          <w:sz w:val="30"/>
          <w:szCs w:val="30"/>
        </w:rPr>
        <w:t>办公室、</w:t>
      </w:r>
      <w:r w:rsidRPr="00D02E82">
        <w:rPr>
          <w:rFonts w:ascii="方正书宋_GBK" w:eastAsia="方正书宋_GBK" w:hAnsi="宋体" w:cs="宋体" w:hint="eastAsia"/>
          <w:kern w:val="0"/>
          <w:sz w:val="30"/>
          <w:szCs w:val="30"/>
        </w:rPr>
        <w:t>运</w:t>
      </w:r>
      <w:proofErr w:type="gramStart"/>
      <w:r w:rsidRPr="00D02E82">
        <w:rPr>
          <w:rFonts w:ascii="方正书宋_GBK" w:eastAsia="方正书宋_GBK" w:hAnsi="宋体" w:cs="宋体" w:hint="eastAsia"/>
          <w:kern w:val="0"/>
          <w:sz w:val="30"/>
          <w:szCs w:val="30"/>
        </w:rPr>
        <w:t>务</w:t>
      </w:r>
      <w:proofErr w:type="gramEnd"/>
      <w:r w:rsidRPr="00D02E82">
        <w:rPr>
          <w:rFonts w:ascii="方正书宋_GBK" w:eastAsia="方正书宋_GBK" w:hAnsi="宋体" w:cs="宋体" w:hint="eastAsia"/>
          <w:kern w:val="0"/>
          <w:sz w:val="30"/>
          <w:szCs w:val="30"/>
        </w:rPr>
        <w:t>、安</w:t>
      </w:r>
      <w:r>
        <w:rPr>
          <w:rFonts w:ascii="方正书宋_GBK" w:eastAsia="方正书宋_GBK" w:hAnsi="宋体" w:cs="宋体" w:hint="eastAsia"/>
          <w:kern w:val="0"/>
          <w:sz w:val="30"/>
          <w:szCs w:val="30"/>
        </w:rPr>
        <w:t>机</w:t>
      </w:r>
      <w:r w:rsidRPr="00D02E82">
        <w:rPr>
          <w:rFonts w:ascii="方正书宋_GBK" w:eastAsia="方正书宋_GBK" w:hAnsi="宋体" w:cs="宋体" w:hint="eastAsia"/>
          <w:kern w:val="0"/>
          <w:sz w:val="30"/>
          <w:szCs w:val="30"/>
        </w:rPr>
        <w:t>等部门管理人员参加</w:t>
      </w:r>
      <w:r>
        <w:rPr>
          <w:rFonts w:ascii="方正书宋_GBK" w:eastAsia="方正书宋_GBK" w:hAnsi="宋体" w:cs="宋体" w:hint="eastAsia"/>
          <w:kern w:val="0"/>
          <w:sz w:val="30"/>
          <w:szCs w:val="30"/>
        </w:rPr>
        <w:t>了会议</w:t>
      </w:r>
      <w:r w:rsidRPr="00D02E82">
        <w:rPr>
          <w:rFonts w:ascii="方正书宋_GBK" w:eastAsia="方正书宋_GBK" w:hAnsi="宋体" w:cs="宋体" w:hint="eastAsia"/>
          <w:kern w:val="0"/>
          <w:sz w:val="30"/>
          <w:szCs w:val="30"/>
        </w:rPr>
        <w:t>。</w:t>
      </w:r>
      <w:r w:rsidRPr="00D02E82">
        <w:rPr>
          <w:rFonts w:ascii="方正书宋_GBK" w:eastAsia="方正书宋_GBK" w:hAnsi="宋体" w:cs="宋体"/>
          <w:kern w:val="0"/>
          <w:sz w:val="30"/>
          <w:szCs w:val="30"/>
        </w:rPr>
        <w:t xml:space="preserve"> </w:t>
      </w:r>
    </w:p>
    <w:p w:rsidR="002457E8" w:rsidRPr="00D02E82" w:rsidRDefault="002457E8" w:rsidP="002457E8">
      <w:pPr>
        <w:widowControl/>
        <w:shd w:val="clear" w:color="auto" w:fill="FFFFFF"/>
        <w:spacing w:before="100" w:beforeAutospacing="1" w:after="100" w:afterAutospacing="1" w:line="360" w:lineRule="atLeast"/>
        <w:ind w:firstLineChars="200" w:firstLine="600"/>
        <w:jc w:val="left"/>
        <w:rPr>
          <w:rFonts w:ascii="方正书宋_GBK" w:eastAsia="方正书宋_GBK" w:cs="宋体"/>
          <w:kern w:val="0"/>
          <w:sz w:val="30"/>
          <w:szCs w:val="30"/>
        </w:rPr>
      </w:pPr>
      <w:r>
        <w:rPr>
          <w:rFonts w:ascii="方正书宋_GBK" w:eastAsia="方正书宋_GBK" w:hAnsi="宋体" w:cs="宋体" w:hint="eastAsia"/>
          <w:kern w:val="0"/>
          <w:sz w:val="30"/>
          <w:szCs w:val="30"/>
        </w:rPr>
        <w:t>会议传达了汽车公司</w:t>
      </w:r>
      <w:r w:rsidRPr="00D02E82">
        <w:rPr>
          <w:rFonts w:ascii="方正书宋_GBK" w:eastAsia="方正书宋_GBK" w:hAnsi="宋体" w:cs="宋体" w:hint="eastAsia"/>
          <w:kern w:val="0"/>
          <w:sz w:val="30"/>
          <w:szCs w:val="30"/>
        </w:rPr>
        <w:t>苏连汽〔</w:t>
      </w:r>
      <w:r w:rsidRPr="00D02E82">
        <w:rPr>
          <w:rFonts w:ascii="方正书宋_GBK" w:eastAsia="方正书宋_GBK" w:hAnsi="宋体" w:cs="宋体"/>
          <w:kern w:val="0"/>
          <w:sz w:val="30"/>
          <w:szCs w:val="30"/>
        </w:rPr>
        <w:t>2017</w:t>
      </w:r>
      <w:r>
        <w:rPr>
          <w:rFonts w:ascii="方正书宋_GBK" w:eastAsia="方正书宋_GBK" w:hAnsi="宋体" w:cs="宋体" w:hint="eastAsia"/>
          <w:kern w:val="0"/>
          <w:sz w:val="30"/>
          <w:szCs w:val="30"/>
        </w:rPr>
        <w:t>〕</w:t>
      </w:r>
      <w:r w:rsidRPr="00D02E82">
        <w:rPr>
          <w:rFonts w:ascii="方正书宋_GBK" w:eastAsia="方正书宋_GBK" w:hAnsi="宋体" w:cs="宋体"/>
          <w:kern w:val="0"/>
          <w:sz w:val="30"/>
          <w:szCs w:val="30"/>
        </w:rPr>
        <w:t>87</w:t>
      </w:r>
      <w:r w:rsidRPr="00D02E82">
        <w:rPr>
          <w:rFonts w:ascii="方正书宋_GBK" w:eastAsia="方正书宋_GBK" w:hAnsi="宋体" w:cs="宋体" w:hint="eastAsia"/>
          <w:kern w:val="0"/>
          <w:sz w:val="30"/>
          <w:szCs w:val="30"/>
        </w:rPr>
        <w:t>号《关于认真做好</w:t>
      </w:r>
      <w:r w:rsidRPr="00D02E82">
        <w:rPr>
          <w:rFonts w:ascii="方正书宋_GBK" w:eastAsia="方正书宋_GBK" w:hAnsi="宋体" w:cs="宋体"/>
          <w:kern w:val="0"/>
          <w:sz w:val="30"/>
          <w:szCs w:val="30"/>
        </w:rPr>
        <w:t>2017</w:t>
      </w:r>
      <w:r>
        <w:rPr>
          <w:rFonts w:ascii="方正书宋_GBK" w:eastAsia="方正书宋_GBK" w:hAnsi="宋体" w:cs="宋体" w:hint="eastAsia"/>
          <w:kern w:val="0"/>
          <w:sz w:val="30"/>
          <w:szCs w:val="30"/>
        </w:rPr>
        <w:t>年新兵运输工作的通知》文件精神，决定成立</w:t>
      </w:r>
      <w:r w:rsidRPr="00D02E82">
        <w:rPr>
          <w:rFonts w:ascii="方正书宋_GBK" w:eastAsia="方正书宋_GBK" w:hAnsi="宋体" w:cs="宋体" w:hint="eastAsia"/>
          <w:kern w:val="0"/>
          <w:sz w:val="30"/>
          <w:szCs w:val="30"/>
        </w:rPr>
        <w:t>以分公司经理丁波为组长、职能部门负责人为成员的新兵运输工作领导小组。</w:t>
      </w:r>
      <w:r>
        <w:rPr>
          <w:rFonts w:ascii="方正书宋_GBK" w:eastAsia="方正书宋_GBK" w:hAnsi="宋体" w:cs="宋体" w:hint="eastAsia"/>
          <w:kern w:val="0"/>
          <w:sz w:val="30"/>
          <w:szCs w:val="30"/>
        </w:rPr>
        <w:t>东海公司</w:t>
      </w:r>
      <w:r w:rsidRPr="00D02E82">
        <w:rPr>
          <w:rFonts w:ascii="方正书宋_GBK" w:eastAsia="方正书宋_GBK" w:hAnsi="宋体" w:cs="宋体" w:hint="eastAsia"/>
          <w:kern w:val="0"/>
          <w:sz w:val="30"/>
          <w:szCs w:val="30"/>
        </w:rPr>
        <w:t>要求所有参与运兵</w:t>
      </w:r>
      <w:r>
        <w:rPr>
          <w:rFonts w:ascii="方正书宋_GBK" w:eastAsia="方正书宋_GBK" w:hAnsi="宋体" w:cs="宋体" w:hint="eastAsia"/>
          <w:kern w:val="0"/>
          <w:sz w:val="30"/>
          <w:szCs w:val="30"/>
        </w:rPr>
        <w:t>的</w:t>
      </w:r>
      <w:r w:rsidRPr="00D02E82">
        <w:rPr>
          <w:rFonts w:ascii="方正书宋_GBK" w:eastAsia="方正书宋_GBK" w:hAnsi="宋体" w:cs="宋体" w:hint="eastAsia"/>
          <w:kern w:val="0"/>
          <w:sz w:val="30"/>
          <w:szCs w:val="30"/>
        </w:rPr>
        <w:t>人员充分认识到新兵运输是一项严肃而光荣的政治任务</w:t>
      </w:r>
      <w:r>
        <w:rPr>
          <w:rFonts w:ascii="方正书宋_GBK" w:eastAsia="方正书宋_GBK" w:hAnsi="宋体" w:cs="宋体" w:hint="eastAsia"/>
          <w:kern w:val="0"/>
          <w:sz w:val="30"/>
          <w:szCs w:val="30"/>
        </w:rPr>
        <w:t>，相关责任部门和责任人</w:t>
      </w:r>
      <w:r w:rsidRPr="00D02E82">
        <w:rPr>
          <w:rFonts w:ascii="方正书宋_GBK" w:eastAsia="方正书宋_GBK" w:hAnsi="宋体" w:cs="宋体" w:hint="eastAsia"/>
          <w:kern w:val="0"/>
          <w:sz w:val="30"/>
          <w:szCs w:val="30"/>
        </w:rPr>
        <w:t>要按照文件</w:t>
      </w:r>
      <w:r>
        <w:rPr>
          <w:rFonts w:ascii="方正书宋_GBK" w:eastAsia="方正书宋_GBK" w:hAnsi="宋体" w:cs="宋体" w:hint="eastAsia"/>
          <w:kern w:val="0"/>
          <w:sz w:val="30"/>
          <w:szCs w:val="30"/>
        </w:rPr>
        <w:t>精神</w:t>
      </w:r>
      <w:r w:rsidRPr="00D02E82">
        <w:rPr>
          <w:rFonts w:ascii="方正书宋_GBK" w:eastAsia="方正书宋_GBK" w:hAnsi="宋体" w:cs="宋体" w:hint="eastAsia"/>
          <w:kern w:val="0"/>
          <w:sz w:val="30"/>
          <w:szCs w:val="30"/>
        </w:rPr>
        <w:t>，坚决贯彻“安全第一</w:t>
      </w:r>
      <w:r>
        <w:rPr>
          <w:rFonts w:ascii="方正书宋_GBK" w:eastAsia="方正书宋_GBK" w:hAnsi="宋体" w:cs="宋体" w:hint="eastAsia"/>
          <w:kern w:val="0"/>
          <w:sz w:val="30"/>
          <w:szCs w:val="30"/>
        </w:rPr>
        <w:t>，</w:t>
      </w:r>
      <w:r w:rsidRPr="00D02E82">
        <w:rPr>
          <w:rFonts w:ascii="方正书宋_GBK" w:eastAsia="方正书宋_GBK" w:hAnsi="宋体" w:cs="宋体" w:hint="eastAsia"/>
          <w:kern w:val="0"/>
          <w:sz w:val="30"/>
          <w:szCs w:val="30"/>
        </w:rPr>
        <w:t>预防为主”的方针，落实责任，科学安排，密切配合，克服麻痹松懈思想，认真仔细地对运输计划、运兵车辆、驾驶人员、服务人员进行全面检查和细致落实</w:t>
      </w:r>
      <w:r>
        <w:rPr>
          <w:rFonts w:ascii="方正书宋_GBK" w:eastAsia="方正书宋_GBK" w:hAnsi="宋体" w:cs="宋体" w:hint="eastAsia"/>
          <w:kern w:val="0"/>
          <w:sz w:val="30"/>
          <w:szCs w:val="30"/>
        </w:rPr>
        <w:t>，全力以赴地落实好今年的新兵运输各项具体保障措施，</w:t>
      </w:r>
      <w:r w:rsidRPr="00D02E82">
        <w:rPr>
          <w:rFonts w:ascii="方正书宋_GBK" w:eastAsia="方正书宋_GBK" w:hAnsi="宋体" w:cs="宋体" w:hint="eastAsia"/>
          <w:kern w:val="0"/>
          <w:sz w:val="30"/>
          <w:szCs w:val="30"/>
        </w:rPr>
        <w:t>确保</w:t>
      </w:r>
      <w:r w:rsidRPr="00D02E82">
        <w:rPr>
          <w:rFonts w:ascii="方正书宋_GBK" w:eastAsia="方正书宋_GBK" w:hAnsi="宋体" w:cs="宋体"/>
          <w:kern w:val="0"/>
          <w:sz w:val="30"/>
          <w:szCs w:val="30"/>
        </w:rPr>
        <w:t>2017</w:t>
      </w:r>
      <w:r w:rsidRPr="00D02E82">
        <w:rPr>
          <w:rFonts w:ascii="方正书宋_GBK" w:eastAsia="方正书宋_GBK" w:hAnsi="宋体" w:cs="宋体" w:hint="eastAsia"/>
          <w:kern w:val="0"/>
          <w:sz w:val="30"/>
          <w:szCs w:val="30"/>
        </w:rPr>
        <w:t>年新兵运输工作万无一失，为国防建设贡献力量。</w:t>
      </w:r>
      <w:r w:rsidRPr="00D02E82">
        <w:rPr>
          <w:rFonts w:ascii="方正书宋_GBK" w:eastAsia="方正书宋_GBK" w:hAnsi="宋体" w:cs="宋体"/>
          <w:kern w:val="0"/>
          <w:sz w:val="30"/>
          <w:szCs w:val="30"/>
        </w:rPr>
        <w:t xml:space="preserve"> </w:t>
      </w:r>
    </w:p>
    <w:p w:rsidR="002457E8" w:rsidRPr="00D02E82" w:rsidRDefault="002457E8" w:rsidP="002457E8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jc w:val="left"/>
        <w:rPr>
          <w:rFonts w:ascii="方正书宋_GBK" w:eastAsia="方正书宋_GBK" w:cs="宋体"/>
          <w:kern w:val="0"/>
          <w:sz w:val="30"/>
          <w:szCs w:val="30"/>
        </w:rPr>
      </w:pPr>
      <w:r>
        <w:rPr>
          <w:rFonts w:ascii="方正书宋_GBK" w:eastAsia="方正书宋_GBK" w:hAnsi="宋体" w:cs="宋体"/>
          <w:kern w:val="0"/>
          <w:sz w:val="30"/>
          <w:szCs w:val="30"/>
        </w:rPr>
        <w:t xml:space="preserve">          </w:t>
      </w:r>
      <w:r w:rsidRPr="00D02E82">
        <w:rPr>
          <w:rFonts w:ascii="方正书宋_GBK" w:eastAsia="方正书宋_GBK" w:hAnsi="宋体" w:cs="宋体"/>
          <w:kern w:val="0"/>
          <w:sz w:val="30"/>
          <w:szCs w:val="30"/>
        </w:rPr>
        <w:t xml:space="preserve">                 </w:t>
      </w:r>
      <w:r>
        <w:rPr>
          <w:rFonts w:ascii="方正书宋_GBK" w:eastAsia="方正书宋_GBK" w:hAnsi="宋体" w:cs="宋体"/>
          <w:kern w:val="0"/>
          <w:sz w:val="30"/>
          <w:szCs w:val="30"/>
        </w:rPr>
        <w:t xml:space="preserve">    </w:t>
      </w:r>
      <w:r w:rsidRPr="00D02E82">
        <w:rPr>
          <w:rFonts w:ascii="方正书宋_GBK" w:eastAsia="方正书宋_GBK" w:hAnsi="宋体" w:cs="宋体" w:hint="eastAsia"/>
          <w:kern w:val="0"/>
          <w:sz w:val="30"/>
          <w:szCs w:val="30"/>
        </w:rPr>
        <w:t>连汽东海分公司</w:t>
      </w:r>
      <w:r w:rsidRPr="00D02E82">
        <w:rPr>
          <w:rFonts w:ascii="方正书宋_GBK" w:eastAsia="方正书宋_GBK" w:hAnsi="宋体" w:cs="宋体"/>
          <w:kern w:val="0"/>
          <w:sz w:val="30"/>
          <w:szCs w:val="30"/>
        </w:rPr>
        <w:t xml:space="preserve"> </w:t>
      </w:r>
      <w:r w:rsidRPr="00D02E82">
        <w:rPr>
          <w:rFonts w:ascii="方正书宋_GBK" w:eastAsia="方正书宋_GBK" w:hAnsi="宋体" w:cs="宋体" w:hint="eastAsia"/>
          <w:kern w:val="0"/>
          <w:sz w:val="30"/>
          <w:szCs w:val="30"/>
        </w:rPr>
        <w:t>李富古</w:t>
      </w:r>
    </w:p>
    <w:p w:rsidR="002457E8" w:rsidRPr="0053117C" w:rsidRDefault="002457E8" w:rsidP="002457E8">
      <w:pPr>
        <w:pStyle w:val="1"/>
        <w:spacing w:before="0" w:beforeAutospacing="0" w:after="0" w:afterAutospacing="0" w:line="560" w:lineRule="exact"/>
        <w:jc w:val="center"/>
        <w:rPr>
          <w:rFonts w:ascii="方正书宋_GBK" w:eastAsia="方正书宋_GBK" w:hint="eastAsia"/>
          <w:color w:val="333333"/>
          <w:sz w:val="44"/>
          <w:szCs w:val="44"/>
        </w:rPr>
      </w:pPr>
      <w:r>
        <w:rPr>
          <w:rFonts w:ascii="方正书宋_GBK" w:eastAsia="方正书宋_GBK" w:hint="eastAsia"/>
          <w:color w:val="333333"/>
          <w:sz w:val="44"/>
          <w:szCs w:val="44"/>
        </w:rPr>
        <w:t>连汽</w:t>
      </w:r>
      <w:r w:rsidRPr="0053117C">
        <w:rPr>
          <w:rFonts w:ascii="方正书宋_GBK" w:eastAsia="方正书宋_GBK" w:hint="eastAsia"/>
          <w:color w:val="333333"/>
          <w:sz w:val="44"/>
          <w:szCs w:val="44"/>
        </w:rPr>
        <w:t>东海公司冒雨</w:t>
      </w:r>
      <w:r>
        <w:rPr>
          <w:rFonts w:ascii="方正书宋_GBK" w:eastAsia="方正书宋_GBK" w:hint="eastAsia"/>
          <w:color w:val="333333"/>
          <w:sz w:val="44"/>
          <w:szCs w:val="44"/>
        </w:rPr>
        <w:t>运</w:t>
      </w:r>
      <w:r w:rsidRPr="0053117C">
        <w:rPr>
          <w:rFonts w:ascii="方正书宋_GBK" w:eastAsia="方正书宋_GBK" w:hint="eastAsia"/>
          <w:color w:val="333333"/>
          <w:sz w:val="44"/>
          <w:szCs w:val="44"/>
        </w:rPr>
        <w:t>送新兵</w:t>
      </w:r>
    </w:p>
    <w:p w:rsidR="002457E8" w:rsidRPr="0053117C" w:rsidRDefault="002457E8" w:rsidP="002457E8">
      <w:pPr>
        <w:pStyle w:val="a3"/>
        <w:spacing w:before="0" w:beforeAutospacing="0" w:after="0" w:afterAutospacing="0" w:line="560" w:lineRule="exact"/>
        <w:rPr>
          <w:rFonts w:ascii="方正书宋_GBK" w:eastAsia="方正书宋_GBK" w:hint="eastAsia"/>
          <w:color w:val="444444"/>
          <w:sz w:val="32"/>
          <w:szCs w:val="32"/>
        </w:rPr>
      </w:pPr>
    </w:p>
    <w:p w:rsidR="002457E8" w:rsidRPr="00A07E87" w:rsidRDefault="002457E8" w:rsidP="002457E8">
      <w:pPr>
        <w:pStyle w:val="a3"/>
        <w:spacing w:before="0" w:beforeAutospacing="0" w:after="0" w:afterAutospacing="0" w:line="560" w:lineRule="exact"/>
        <w:ind w:firstLineChars="200" w:firstLine="560"/>
        <w:rPr>
          <w:rFonts w:ascii="方正书宋_GBK" w:eastAsia="方正书宋_GBK" w:hint="eastAsia"/>
          <w:color w:val="444444"/>
          <w:sz w:val="28"/>
          <w:szCs w:val="28"/>
        </w:rPr>
      </w:pPr>
      <w:smartTag w:uri="urn:schemas-microsoft-com:office:smarttags" w:element="chsdate">
        <w:smartTagPr>
          <w:attr w:name="Year" w:val="2017"/>
          <w:attr w:name="Month" w:val="9"/>
          <w:attr w:name="Day" w:val="10"/>
          <w:attr w:name="IsLunarDate" w:val="False"/>
          <w:attr w:name="IsROCDate" w:val="False"/>
        </w:smartTagPr>
        <w:r w:rsidRPr="00A07E87">
          <w:rPr>
            <w:rFonts w:ascii="方正书宋_GBK" w:eastAsia="方正书宋_GBK" w:hint="eastAsia"/>
            <w:color w:val="444444"/>
            <w:sz w:val="28"/>
            <w:szCs w:val="28"/>
          </w:rPr>
          <w:t>2017年9月10日</w:t>
        </w:r>
      </w:smartTag>
      <w:r>
        <w:rPr>
          <w:rFonts w:ascii="方正书宋_GBK" w:eastAsia="方正书宋_GBK" w:hint="eastAsia"/>
          <w:color w:val="444444"/>
          <w:sz w:val="28"/>
          <w:szCs w:val="28"/>
        </w:rPr>
        <w:t>下午</w:t>
      </w:r>
      <w:r w:rsidRPr="00A07E87">
        <w:rPr>
          <w:rFonts w:ascii="方正书宋_GBK" w:eastAsia="方正书宋_GBK" w:hint="eastAsia"/>
          <w:color w:val="444444"/>
          <w:sz w:val="28"/>
          <w:szCs w:val="28"/>
        </w:rPr>
        <w:t>，在东海县人武</w:t>
      </w:r>
      <w:r>
        <w:rPr>
          <w:rFonts w:ascii="方正书宋_GBK" w:eastAsia="方正书宋_GBK" w:hint="eastAsia"/>
          <w:color w:val="444444"/>
          <w:sz w:val="28"/>
          <w:szCs w:val="28"/>
        </w:rPr>
        <w:t>装</w:t>
      </w:r>
      <w:r w:rsidRPr="00A07E87">
        <w:rPr>
          <w:rFonts w:ascii="方正书宋_GBK" w:eastAsia="方正书宋_GBK" w:hint="eastAsia"/>
          <w:color w:val="444444"/>
          <w:sz w:val="28"/>
          <w:szCs w:val="28"/>
        </w:rPr>
        <w:t>部院内,</w:t>
      </w:r>
      <w:r>
        <w:rPr>
          <w:rFonts w:ascii="方正书宋_GBK" w:eastAsia="方正书宋_GBK" w:hint="eastAsia"/>
          <w:color w:val="444444"/>
          <w:sz w:val="28"/>
          <w:szCs w:val="28"/>
        </w:rPr>
        <w:t>由东海</w:t>
      </w:r>
      <w:r w:rsidRPr="00A07E87">
        <w:rPr>
          <w:rFonts w:ascii="方正书宋_GBK" w:eastAsia="方正书宋_GBK" w:hint="eastAsia"/>
          <w:color w:val="444444"/>
          <w:sz w:val="28"/>
          <w:szCs w:val="28"/>
        </w:rPr>
        <w:t>公司承运的东海县新兵运输工作在绵绵秋雨中开始起运</w:t>
      </w:r>
      <w:r>
        <w:rPr>
          <w:rFonts w:ascii="方正书宋_GBK" w:eastAsia="方正书宋_GBK" w:hint="eastAsia"/>
          <w:color w:val="444444"/>
          <w:sz w:val="28"/>
          <w:szCs w:val="28"/>
        </w:rPr>
        <w:t>，</w:t>
      </w:r>
      <w:r w:rsidRPr="00A07E87">
        <w:rPr>
          <w:rFonts w:ascii="方正书宋_GBK" w:eastAsia="方正书宋_GBK" w:hint="eastAsia"/>
          <w:color w:val="444444"/>
          <w:sz w:val="28"/>
          <w:szCs w:val="28"/>
        </w:rPr>
        <w:t>从东海县人武部运送</w:t>
      </w:r>
      <w:r>
        <w:rPr>
          <w:rFonts w:ascii="方正书宋_GBK" w:eastAsia="方正书宋_GBK" w:hint="eastAsia"/>
          <w:color w:val="444444"/>
          <w:sz w:val="28"/>
          <w:szCs w:val="28"/>
        </w:rPr>
        <w:t>至连云港东站，与铁路运输衔接</w:t>
      </w:r>
      <w:r w:rsidRPr="00A07E87">
        <w:rPr>
          <w:rFonts w:ascii="方正书宋_GBK" w:eastAsia="方正书宋_GBK" w:hint="eastAsia"/>
          <w:color w:val="444444"/>
          <w:sz w:val="28"/>
          <w:szCs w:val="28"/>
        </w:rPr>
        <w:t>。根据新兵运输方案，东海县新兵</w:t>
      </w:r>
      <w:r w:rsidRPr="00A07E87">
        <w:rPr>
          <w:rFonts w:ascii="方正书宋_GBK" w:eastAsia="方正书宋_GBK" w:hint="eastAsia"/>
          <w:color w:val="444444"/>
          <w:sz w:val="28"/>
          <w:szCs w:val="28"/>
        </w:rPr>
        <w:lastRenderedPageBreak/>
        <w:t>运输工作主要集中在9月10号、12日、13日。承运的新兵运输计划13车次共310</w:t>
      </w:r>
      <w:r>
        <w:rPr>
          <w:rFonts w:ascii="方正书宋_GBK" w:eastAsia="方正书宋_GBK" w:hint="eastAsia"/>
          <w:color w:val="444444"/>
          <w:sz w:val="28"/>
          <w:szCs w:val="28"/>
        </w:rPr>
        <w:t>人。新兵运输时间较紧、任务较为集中。连汽东海</w:t>
      </w:r>
      <w:r w:rsidRPr="00A07E87">
        <w:rPr>
          <w:rFonts w:ascii="方正书宋_GBK" w:eastAsia="方正书宋_GBK" w:hint="eastAsia"/>
          <w:color w:val="444444"/>
          <w:sz w:val="28"/>
          <w:szCs w:val="28"/>
        </w:rPr>
        <w:t>公司将以对国家和人民高度负责的态度，发扬过去</w:t>
      </w:r>
      <w:r>
        <w:rPr>
          <w:rFonts w:ascii="方正书宋_GBK" w:eastAsia="方正书宋_GBK" w:hint="eastAsia"/>
          <w:color w:val="444444"/>
          <w:sz w:val="28"/>
          <w:szCs w:val="28"/>
        </w:rPr>
        <w:t>运兵</w:t>
      </w:r>
      <w:r w:rsidRPr="00A07E87">
        <w:rPr>
          <w:rFonts w:ascii="方正书宋_GBK" w:eastAsia="方正书宋_GBK" w:hint="eastAsia"/>
          <w:color w:val="444444"/>
          <w:sz w:val="28"/>
          <w:szCs w:val="28"/>
        </w:rPr>
        <w:t>的好传统，继续坚持高标准、严要求，以一丝不苟的工作作风、扎实过硬的技术本领，</w:t>
      </w:r>
      <w:r>
        <w:rPr>
          <w:rFonts w:ascii="方正书宋_GBK" w:eastAsia="方正书宋_GBK" w:hint="eastAsia"/>
          <w:color w:val="444444"/>
          <w:sz w:val="28"/>
          <w:szCs w:val="28"/>
        </w:rPr>
        <w:t>保证</w:t>
      </w:r>
      <w:r w:rsidRPr="00A07E87">
        <w:rPr>
          <w:rFonts w:ascii="方正书宋_GBK" w:eastAsia="方正书宋_GBK" w:hint="eastAsia"/>
          <w:color w:val="444444"/>
          <w:sz w:val="28"/>
          <w:szCs w:val="28"/>
        </w:rPr>
        <w:t>圆满</w:t>
      </w:r>
      <w:r>
        <w:rPr>
          <w:rFonts w:ascii="方正书宋_GBK" w:eastAsia="方正书宋_GBK" w:hint="eastAsia"/>
          <w:color w:val="444444"/>
          <w:sz w:val="28"/>
          <w:szCs w:val="28"/>
        </w:rPr>
        <w:t>地</w:t>
      </w:r>
      <w:r w:rsidRPr="00A07E87">
        <w:rPr>
          <w:rFonts w:ascii="方正书宋_GBK" w:eastAsia="方正书宋_GBK" w:hint="eastAsia"/>
          <w:color w:val="444444"/>
          <w:sz w:val="28"/>
          <w:szCs w:val="28"/>
        </w:rPr>
        <w:t>完成新兵运输这项光荣的政治任务</w:t>
      </w:r>
      <w:r>
        <w:rPr>
          <w:rFonts w:ascii="方正书宋_GBK" w:eastAsia="方正书宋_GBK" w:hint="eastAsia"/>
          <w:color w:val="444444"/>
          <w:sz w:val="28"/>
          <w:szCs w:val="28"/>
        </w:rPr>
        <w:t>，努力为国防建设</w:t>
      </w:r>
      <w:proofErr w:type="gramStart"/>
      <w:r>
        <w:rPr>
          <w:rFonts w:ascii="方正书宋_GBK" w:eastAsia="方正书宋_GBK" w:hint="eastAsia"/>
          <w:color w:val="444444"/>
          <w:sz w:val="28"/>
          <w:szCs w:val="28"/>
        </w:rPr>
        <w:t>作出</w:t>
      </w:r>
      <w:proofErr w:type="gramEnd"/>
      <w:r>
        <w:rPr>
          <w:rFonts w:ascii="方正书宋_GBK" w:eastAsia="方正书宋_GBK" w:hint="eastAsia"/>
          <w:color w:val="444444"/>
          <w:sz w:val="28"/>
          <w:szCs w:val="28"/>
        </w:rPr>
        <w:t>贡献</w:t>
      </w:r>
      <w:r w:rsidRPr="00A07E87">
        <w:rPr>
          <w:rFonts w:ascii="方正书宋_GBK" w:eastAsia="方正书宋_GBK" w:hint="eastAsia"/>
          <w:color w:val="444444"/>
          <w:sz w:val="28"/>
          <w:szCs w:val="28"/>
        </w:rPr>
        <w:t>。</w:t>
      </w:r>
    </w:p>
    <w:p w:rsidR="002457E8" w:rsidRPr="00A07E87" w:rsidRDefault="002457E8" w:rsidP="002457E8">
      <w:pPr>
        <w:pStyle w:val="a3"/>
        <w:spacing w:before="0" w:beforeAutospacing="0" w:after="0" w:afterAutospacing="0" w:line="560" w:lineRule="exact"/>
        <w:ind w:firstLineChars="1400" w:firstLine="3920"/>
        <w:rPr>
          <w:rFonts w:ascii="方正书宋_GBK" w:eastAsia="方正书宋_GBK" w:hint="eastAsia"/>
          <w:color w:val="444444"/>
          <w:sz w:val="28"/>
          <w:szCs w:val="28"/>
        </w:rPr>
      </w:pPr>
      <w:r w:rsidRPr="00A07E87">
        <w:rPr>
          <w:rFonts w:ascii="方正书宋_GBK" w:eastAsia="方正书宋_GBK" w:hint="eastAsia"/>
          <w:color w:val="444444"/>
          <w:sz w:val="28"/>
          <w:szCs w:val="28"/>
        </w:rPr>
        <w:t>东海公司  刘洪</w:t>
      </w:r>
    </w:p>
    <w:p w:rsidR="002457E8" w:rsidRDefault="002457E8" w:rsidP="002457E8">
      <w:pPr>
        <w:pStyle w:val="a3"/>
        <w:spacing w:before="0" w:beforeAutospacing="0" w:after="0" w:afterAutospacing="0" w:line="560" w:lineRule="exact"/>
        <w:rPr>
          <w:rFonts w:ascii="方正书宋_GBK" w:eastAsia="方正书宋_GBK" w:hint="eastAsia"/>
          <w:color w:val="444444"/>
          <w:sz w:val="28"/>
          <w:szCs w:val="28"/>
        </w:rPr>
      </w:pPr>
      <w:r w:rsidRPr="00A07E87">
        <w:rPr>
          <w:rFonts w:ascii="方正书宋_GBK" w:eastAsia="方正书宋_GBK" w:hint="eastAsia"/>
          <w:color w:val="444444"/>
          <w:sz w:val="28"/>
          <w:szCs w:val="28"/>
        </w:rPr>
        <w:t xml:space="preserve">　                                  2017年9月10日</w:t>
      </w:r>
    </w:p>
    <w:p w:rsidR="00507A14" w:rsidRPr="00A07E87" w:rsidRDefault="00507A14" w:rsidP="002457E8">
      <w:pPr>
        <w:pStyle w:val="a3"/>
        <w:spacing w:before="0" w:beforeAutospacing="0" w:after="0" w:afterAutospacing="0" w:line="560" w:lineRule="exact"/>
        <w:rPr>
          <w:rFonts w:hint="eastAsia"/>
          <w:color w:val="444444"/>
          <w:sz w:val="28"/>
          <w:szCs w:val="28"/>
        </w:rPr>
      </w:pPr>
    </w:p>
    <w:p w:rsidR="002457E8" w:rsidRDefault="002457E8" w:rsidP="002457E8">
      <w:pPr>
        <w:jc w:val="center"/>
        <w:rPr>
          <w:rFonts w:ascii="Calibri" w:eastAsia="宋体" w:hAnsi="Calibri" w:cs="Times New Roman" w:hint="eastAsia"/>
          <w:sz w:val="28"/>
          <w:szCs w:val="28"/>
        </w:rPr>
      </w:pPr>
      <w:r>
        <w:rPr>
          <w:rFonts w:ascii="Calibri" w:eastAsia="宋体" w:hAnsi="Calibri" w:cs="Times New Roman" w:hint="eastAsia"/>
          <w:b/>
          <w:sz w:val="44"/>
          <w:szCs w:val="44"/>
        </w:rPr>
        <w:t>灌云公司开始</w:t>
      </w:r>
      <w:r>
        <w:rPr>
          <w:rFonts w:ascii="Calibri" w:eastAsia="宋体" w:hAnsi="Calibri" w:cs="Times New Roman" w:hint="eastAsia"/>
          <w:b/>
          <w:sz w:val="44"/>
          <w:szCs w:val="44"/>
        </w:rPr>
        <w:t>2017</w:t>
      </w:r>
      <w:r>
        <w:rPr>
          <w:rFonts w:ascii="Calibri" w:eastAsia="宋体" w:hAnsi="Calibri" w:cs="Times New Roman" w:hint="eastAsia"/>
          <w:b/>
          <w:sz w:val="44"/>
          <w:szCs w:val="44"/>
        </w:rPr>
        <w:t>年新兵运输工作</w:t>
      </w:r>
    </w:p>
    <w:p w:rsidR="002457E8" w:rsidRDefault="002457E8" w:rsidP="002457E8">
      <w:pPr>
        <w:spacing w:line="360" w:lineRule="auto"/>
        <w:ind w:firstLineChars="200" w:firstLine="560"/>
        <w:rPr>
          <w:rFonts w:ascii="Calibri" w:eastAsia="宋体" w:hAnsi="Calibri" w:cs="Times New Roman" w:hint="eastAsia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9</w:t>
      </w:r>
      <w:r>
        <w:rPr>
          <w:rFonts w:ascii="Calibri" w:eastAsia="宋体" w:hAnsi="Calibri" w:cs="Times New Roman" w:hint="eastAsia"/>
          <w:sz w:val="28"/>
          <w:szCs w:val="28"/>
        </w:rPr>
        <w:t>月</w:t>
      </w:r>
      <w:r>
        <w:rPr>
          <w:rFonts w:ascii="Calibri" w:eastAsia="宋体" w:hAnsi="Calibri" w:cs="Times New Roman" w:hint="eastAsia"/>
          <w:sz w:val="28"/>
          <w:szCs w:val="28"/>
        </w:rPr>
        <w:t>10</w:t>
      </w:r>
      <w:r>
        <w:rPr>
          <w:rFonts w:ascii="Calibri" w:eastAsia="宋体" w:hAnsi="Calibri" w:cs="Times New Roman" w:hint="eastAsia"/>
          <w:sz w:val="28"/>
          <w:szCs w:val="28"/>
        </w:rPr>
        <w:t>日中午，冒着瓢泼大雨，灌云公司大客车将今年应征入伍的新兵运往连云港东火车站。这是灌云公司今年新兵运输的第一车次。</w:t>
      </w:r>
    </w:p>
    <w:p w:rsidR="002457E8" w:rsidRDefault="002457E8" w:rsidP="002457E8">
      <w:pPr>
        <w:spacing w:line="360" w:lineRule="auto"/>
        <w:ind w:firstLineChars="200" w:firstLine="560"/>
        <w:rPr>
          <w:rFonts w:ascii="Calibri" w:eastAsia="宋体" w:hAnsi="Calibri" w:cs="Times New Roman" w:hint="eastAsia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根据《二</w:t>
      </w:r>
      <w:r>
        <w:rPr>
          <w:rFonts w:ascii="Calibri" w:eastAsia="宋体" w:hAnsi="Calibri" w:cs="Times New Roman" w:hint="eastAsia"/>
          <w:sz w:val="28"/>
          <w:szCs w:val="28"/>
        </w:rPr>
        <w:t>O</w:t>
      </w:r>
      <w:r>
        <w:rPr>
          <w:rFonts w:ascii="Calibri" w:eastAsia="宋体" w:hAnsi="Calibri" w:cs="Times New Roman" w:hint="eastAsia"/>
          <w:sz w:val="28"/>
          <w:szCs w:val="28"/>
        </w:rPr>
        <w:t>一七年连云港市</w:t>
      </w:r>
      <w:r>
        <w:rPr>
          <w:rFonts w:ascii="Calibri" w:eastAsia="宋体" w:hAnsi="Calibri" w:cs="Times New Roman"/>
          <w:sz w:val="28"/>
          <w:szCs w:val="28"/>
        </w:rPr>
        <w:t>新兵运输</w:t>
      </w:r>
      <w:r>
        <w:rPr>
          <w:rFonts w:ascii="Calibri" w:eastAsia="宋体" w:hAnsi="Calibri" w:cs="Times New Roman" w:hint="eastAsia"/>
          <w:sz w:val="28"/>
          <w:szCs w:val="28"/>
        </w:rPr>
        <w:t>计划》</w:t>
      </w:r>
      <w:r>
        <w:rPr>
          <w:rFonts w:ascii="Calibri" w:eastAsia="宋体" w:hAnsi="Calibri" w:cs="Times New Roman"/>
          <w:sz w:val="28"/>
          <w:szCs w:val="28"/>
        </w:rPr>
        <w:t>，</w:t>
      </w:r>
      <w:r>
        <w:rPr>
          <w:rFonts w:ascii="Calibri" w:eastAsia="宋体" w:hAnsi="Calibri" w:cs="Times New Roman" w:hint="eastAsia"/>
          <w:sz w:val="28"/>
          <w:szCs w:val="28"/>
        </w:rPr>
        <w:t>灌云公司</w:t>
      </w:r>
      <w:r>
        <w:rPr>
          <w:rFonts w:ascii="Calibri" w:eastAsia="宋体" w:hAnsi="Calibri" w:cs="Times New Roman"/>
          <w:sz w:val="28"/>
          <w:szCs w:val="28"/>
        </w:rPr>
        <w:t>新兵运输工作从</w:t>
      </w:r>
      <w:r>
        <w:rPr>
          <w:rFonts w:ascii="Calibri" w:eastAsia="宋体" w:hAnsi="Calibri" w:cs="Times New Roman"/>
          <w:sz w:val="28"/>
          <w:szCs w:val="28"/>
        </w:rPr>
        <w:t>9</w:t>
      </w:r>
      <w:r>
        <w:rPr>
          <w:rFonts w:ascii="Calibri" w:eastAsia="宋体" w:hAnsi="Calibri" w:cs="Times New Roman"/>
          <w:sz w:val="28"/>
          <w:szCs w:val="28"/>
        </w:rPr>
        <w:t>月</w:t>
      </w:r>
      <w:r>
        <w:rPr>
          <w:rFonts w:ascii="Calibri" w:eastAsia="宋体" w:hAnsi="Calibri" w:cs="Times New Roman"/>
          <w:sz w:val="28"/>
          <w:szCs w:val="28"/>
        </w:rPr>
        <w:t>10</w:t>
      </w:r>
      <w:r>
        <w:rPr>
          <w:rFonts w:ascii="Calibri" w:eastAsia="宋体" w:hAnsi="Calibri" w:cs="Times New Roman"/>
          <w:sz w:val="28"/>
          <w:szCs w:val="28"/>
        </w:rPr>
        <w:t>日起至</w:t>
      </w:r>
      <w:r>
        <w:rPr>
          <w:rFonts w:ascii="Calibri" w:eastAsia="宋体" w:hAnsi="Calibri" w:cs="Times New Roman"/>
          <w:sz w:val="28"/>
          <w:szCs w:val="28"/>
        </w:rPr>
        <w:t>9</w:t>
      </w:r>
      <w:r>
        <w:rPr>
          <w:rFonts w:ascii="Calibri" w:eastAsia="宋体" w:hAnsi="Calibri" w:cs="Times New Roman"/>
          <w:sz w:val="28"/>
          <w:szCs w:val="28"/>
        </w:rPr>
        <w:t>月</w:t>
      </w:r>
      <w:r>
        <w:rPr>
          <w:rFonts w:ascii="Calibri" w:eastAsia="宋体" w:hAnsi="Calibri" w:cs="Times New Roman"/>
          <w:sz w:val="28"/>
          <w:szCs w:val="28"/>
        </w:rPr>
        <w:t>1</w:t>
      </w:r>
      <w:r>
        <w:rPr>
          <w:rFonts w:ascii="Calibri" w:eastAsia="宋体" w:hAnsi="Calibri" w:cs="Times New Roman" w:hint="eastAsia"/>
          <w:sz w:val="28"/>
          <w:szCs w:val="28"/>
        </w:rPr>
        <w:t>3</w:t>
      </w:r>
      <w:r>
        <w:rPr>
          <w:rFonts w:ascii="Calibri" w:eastAsia="宋体" w:hAnsi="Calibri" w:cs="Times New Roman"/>
          <w:sz w:val="28"/>
          <w:szCs w:val="28"/>
        </w:rPr>
        <w:t>日结束，共计</w:t>
      </w:r>
      <w:r>
        <w:rPr>
          <w:rFonts w:ascii="Calibri" w:eastAsia="宋体" w:hAnsi="Calibri" w:cs="Times New Roman" w:hint="eastAsia"/>
          <w:sz w:val="28"/>
          <w:szCs w:val="28"/>
        </w:rPr>
        <w:t>3</w:t>
      </w:r>
      <w:r>
        <w:rPr>
          <w:rFonts w:ascii="Calibri" w:eastAsia="宋体" w:hAnsi="Calibri" w:cs="Times New Roman"/>
          <w:sz w:val="28"/>
          <w:szCs w:val="28"/>
        </w:rPr>
        <w:t>天时间</w:t>
      </w:r>
      <w:r>
        <w:rPr>
          <w:rFonts w:ascii="Calibri" w:eastAsia="宋体" w:hAnsi="Calibri" w:cs="Times New Roman" w:hint="eastAsia"/>
          <w:sz w:val="28"/>
          <w:szCs w:val="28"/>
        </w:rPr>
        <w:t>。</w:t>
      </w:r>
    </w:p>
    <w:p w:rsidR="002457E8" w:rsidRDefault="002457E8" w:rsidP="002457E8">
      <w:pPr>
        <w:spacing w:line="360" w:lineRule="auto"/>
        <w:ind w:firstLineChars="200" w:firstLine="560"/>
        <w:rPr>
          <w:rFonts w:ascii="Calibri" w:eastAsia="宋体" w:hAnsi="Calibri" w:cs="Times New Roman" w:hint="eastAsia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为切实完成好今年的新兵承运任务，公司领导高度重视，及时召开新兵运输专题会议，成立新兵运输工作领导小组，制定新兵运输工作方案，并挑选技术状况好、车容车</w:t>
      </w:r>
      <w:proofErr w:type="gramStart"/>
      <w:r>
        <w:rPr>
          <w:rFonts w:ascii="Calibri" w:eastAsia="宋体" w:hAnsi="Calibri" w:cs="Times New Roman" w:hint="eastAsia"/>
          <w:sz w:val="28"/>
          <w:szCs w:val="28"/>
        </w:rPr>
        <w:t>貌好的</w:t>
      </w:r>
      <w:proofErr w:type="gramEnd"/>
      <w:r>
        <w:rPr>
          <w:rFonts w:ascii="Calibri" w:eastAsia="宋体" w:hAnsi="Calibri" w:cs="Times New Roman" w:hint="eastAsia"/>
          <w:sz w:val="28"/>
          <w:szCs w:val="28"/>
        </w:rPr>
        <w:t>车参加运输任务。同时，要求驾驶员技术过硬、政治素质好，并对驾驶员进行专门的安全教育，在确保安全的同时做好优质文明服务工作，让新兵走的安全、走的舒心。</w:t>
      </w:r>
    </w:p>
    <w:p w:rsidR="002457E8" w:rsidRDefault="002457E8" w:rsidP="002457E8">
      <w:pPr>
        <w:ind w:firstLineChars="200" w:firstLine="560"/>
        <w:rPr>
          <w:rFonts w:ascii="Calibri" w:eastAsia="宋体" w:hAnsi="Calibri" w:cs="Times New Roman" w:hint="eastAsia"/>
          <w:sz w:val="28"/>
          <w:szCs w:val="28"/>
        </w:rPr>
      </w:pPr>
    </w:p>
    <w:p w:rsidR="002457E8" w:rsidRDefault="002457E8" w:rsidP="002457E8">
      <w:pPr>
        <w:ind w:firstLineChars="1250" w:firstLine="3500"/>
        <w:jc w:val="right"/>
        <w:rPr>
          <w:rFonts w:ascii="Calibri" w:eastAsia="宋体" w:hAnsi="Calibri" w:cs="Times New Roman" w:hint="eastAsia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灌云公司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 </w:t>
      </w:r>
      <w:r>
        <w:rPr>
          <w:rFonts w:ascii="Calibri" w:eastAsia="宋体" w:hAnsi="Calibri" w:cs="Times New Roman" w:hint="eastAsia"/>
          <w:sz w:val="28"/>
          <w:szCs w:val="28"/>
        </w:rPr>
        <w:t>王安石</w:t>
      </w:r>
    </w:p>
    <w:p w:rsidR="002457E8" w:rsidRDefault="002457E8" w:rsidP="002457E8">
      <w:pPr>
        <w:ind w:firstLineChars="1300" w:firstLine="3640"/>
        <w:jc w:val="right"/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lastRenderedPageBreak/>
        <w:t>2017</w:t>
      </w:r>
      <w:r>
        <w:rPr>
          <w:rFonts w:ascii="Calibri" w:eastAsia="宋体" w:hAnsi="Calibri" w:cs="Times New Roman" w:hint="eastAsia"/>
          <w:sz w:val="28"/>
          <w:szCs w:val="28"/>
        </w:rPr>
        <w:t>年</w:t>
      </w:r>
      <w:r>
        <w:rPr>
          <w:rFonts w:ascii="Calibri" w:eastAsia="宋体" w:hAnsi="Calibri" w:cs="Times New Roman" w:hint="eastAsia"/>
          <w:sz w:val="28"/>
          <w:szCs w:val="28"/>
        </w:rPr>
        <w:t>9</w:t>
      </w:r>
      <w:r>
        <w:rPr>
          <w:rFonts w:ascii="Calibri" w:eastAsia="宋体" w:hAnsi="Calibri" w:cs="Times New Roman" w:hint="eastAsia"/>
          <w:sz w:val="28"/>
          <w:szCs w:val="28"/>
        </w:rPr>
        <w:t>月</w:t>
      </w:r>
      <w:r>
        <w:rPr>
          <w:rFonts w:ascii="Calibri" w:eastAsia="宋体" w:hAnsi="Calibri" w:cs="Times New Roman" w:hint="eastAsia"/>
          <w:sz w:val="28"/>
          <w:szCs w:val="28"/>
        </w:rPr>
        <w:t>11</w:t>
      </w:r>
      <w:r>
        <w:rPr>
          <w:rFonts w:ascii="Calibri" w:eastAsia="宋体" w:hAnsi="Calibri" w:cs="Times New Roman" w:hint="eastAsia"/>
          <w:sz w:val="28"/>
          <w:szCs w:val="28"/>
        </w:rPr>
        <w:t>日</w:t>
      </w:r>
    </w:p>
    <w:p w:rsidR="00507A14" w:rsidRDefault="00507A14" w:rsidP="002457E8">
      <w:pPr>
        <w:jc w:val="left"/>
        <w:rPr>
          <w:rFonts w:asciiTheme="majorEastAsia" w:eastAsiaTheme="majorEastAsia" w:hAnsiTheme="majorEastAsia" w:hint="eastAsia"/>
          <w:b/>
          <w:sz w:val="44"/>
          <w:szCs w:val="44"/>
        </w:rPr>
      </w:pPr>
    </w:p>
    <w:p w:rsidR="002457E8" w:rsidRPr="00F27F57" w:rsidRDefault="002457E8" w:rsidP="002457E8">
      <w:pPr>
        <w:jc w:val="left"/>
        <w:rPr>
          <w:rFonts w:asciiTheme="majorEastAsia" w:eastAsiaTheme="majorEastAsia" w:hAnsiTheme="majorEastAsia"/>
          <w:b/>
          <w:sz w:val="44"/>
          <w:szCs w:val="44"/>
        </w:rPr>
      </w:pPr>
      <w:r w:rsidRPr="00F27F57">
        <w:rPr>
          <w:rFonts w:asciiTheme="majorEastAsia" w:eastAsiaTheme="majorEastAsia" w:hAnsiTheme="majorEastAsia" w:hint="eastAsia"/>
          <w:b/>
          <w:sz w:val="44"/>
          <w:szCs w:val="44"/>
        </w:rPr>
        <w:t>灌南公司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开始</w:t>
      </w:r>
      <w:r w:rsidRPr="00F27F57">
        <w:rPr>
          <w:rFonts w:asciiTheme="majorEastAsia" w:eastAsiaTheme="majorEastAsia" w:hAnsiTheme="majorEastAsia" w:hint="eastAsia"/>
          <w:b/>
          <w:sz w:val="44"/>
          <w:szCs w:val="44"/>
        </w:rPr>
        <w:t>2017年度新兵运输工作</w:t>
      </w:r>
    </w:p>
    <w:p w:rsidR="002457E8" w:rsidRDefault="002457E8" w:rsidP="002457E8">
      <w:pPr>
        <w:spacing w:line="360" w:lineRule="auto"/>
        <w:ind w:firstLineChars="200" w:firstLine="640"/>
        <w:rPr>
          <w:rFonts w:asciiTheme="minorEastAsia" w:hAnsiTheme="minorEastAsia"/>
          <w:sz w:val="32"/>
          <w:szCs w:val="32"/>
        </w:rPr>
      </w:pPr>
    </w:p>
    <w:p w:rsidR="002457E8" w:rsidRDefault="002457E8" w:rsidP="002457E8">
      <w:pPr>
        <w:spacing w:line="360" w:lineRule="auto"/>
        <w:ind w:firstLineChars="200" w:firstLine="640"/>
        <w:rPr>
          <w:rFonts w:asciiTheme="minorEastAsia" w:hAnsiTheme="minorEastAsia"/>
          <w:sz w:val="32"/>
          <w:szCs w:val="32"/>
        </w:rPr>
      </w:pPr>
      <w:r w:rsidRPr="00C00295">
        <w:rPr>
          <w:rFonts w:asciiTheme="minorEastAsia" w:hAnsiTheme="minorEastAsia" w:hint="eastAsia"/>
          <w:sz w:val="32"/>
          <w:szCs w:val="32"/>
        </w:rPr>
        <w:t>2017年新兵运输工作从9月10日开始。为了切实做好今年新兵运输工作，</w:t>
      </w:r>
      <w:r>
        <w:rPr>
          <w:rFonts w:asciiTheme="minorEastAsia" w:hAnsiTheme="minorEastAsia" w:hint="eastAsia"/>
          <w:sz w:val="32"/>
          <w:szCs w:val="32"/>
        </w:rPr>
        <w:t>灌南</w:t>
      </w:r>
      <w:r w:rsidRPr="00C00295">
        <w:rPr>
          <w:rFonts w:asciiTheme="minorEastAsia" w:hAnsiTheme="minorEastAsia" w:hint="eastAsia"/>
          <w:sz w:val="32"/>
          <w:szCs w:val="32"/>
        </w:rPr>
        <w:t>公司召开专</w:t>
      </w:r>
      <w:r>
        <w:rPr>
          <w:rFonts w:asciiTheme="minorEastAsia" w:hAnsiTheme="minorEastAsia" w:hint="eastAsia"/>
          <w:sz w:val="32"/>
          <w:szCs w:val="32"/>
        </w:rPr>
        <w:t>题</w:t>
      </w:r>
      <w:r w:rsidRPr="00C00295">
        <w:rPr>
          <w:rFonts w:asciiTheme="minorEastAsia" w:hAnsiTheme="minorEastAsia" w:hint="eastAsia"/>
          <w:sz w:val="32"/>
          <w:szCs w:val="32"/>
        </w:rPr>
        <w:t>会议，成立运兵领导小组，制定新兵运输工作方案，把此项工作当作头等大事抓。为了做到“不伤、不亡、不错、不漏”一名新兵，</w:t>
      </w:r>
      <w:r>
        <w:rPr>
          <w:rFonts w:asciiTheme="minorEastAsia" w:hAnsiTheme="minorEastAsia" w:hint="eastAsia"/>
          <w:sz w:val="32"/>
          <w:szCs w:val="32"/>
        </w:rPr>
        <w:t>公司首先</w:t>
      </w:r>
      <w:r w:rsidRPr="00C00295">
        <w:rPr>
          <w:rFonts w:asciiTheme="minorEastAsia" w:hAnsiTheme="minorEastAsia" w:hint="eastAsia"/>
          <w:sz w:val="32"/>
          <w:szCs w:val="32"/>
        </w:rPr>
        <w:t>选择安全、舒适、技术性能好、车容车貌整洁</w:t>
      </w:r>
      <w:r>
        <w:rPr>
          <w:rFonts w:asciiTheme="minorEastAsia" w:hAnsiTheme="minorEastAsia" w:hint="eastAsia"/>
          <w:sz w:val="32"/>
          <w:szCs w:val="32"/>
        </w:rPr>
        <w:t>、</w:t>
      </w:r>
      <w:r w:rsidRPr="00C00295">
        <w:rPr>
          <w:rFonts w:asciiTheme="minorEastAsia" w:hAnsiTheme="minorEastAsia" w:hint="eastAsia"/>
          <w:sz w:val="32"/>
          <w:szCs w:val="32"/>
        </w:rPr>
        <w:t>车况达到一级标准的客车参加军运</w:t>
      </w:r>
      <w:r>
        <w:rPr>
          <w:rFonts w:asciiTheme="minorEastAsia" w:hAnsiTheme="minorEastAsia" w:hint="eastAsia"/>
          <w:sz w:val="32"/>
          <w:szCs w:val="32"/>
        </w:rPr>
        <w:t>。其次公司</w:t>
      </w:r>
      <w:r w:rsidRPr="00C00295">
        <w:rPr>
          <w:rFonts w:asciiTheme="minorEastAsia" w:hAnsiTheme="minorEastAsia" w:hint="eastAsia"/>
          <w:sz w:val="32"/>
          <w:szCs w:val="32"/>
        </w:rPr>
        <w:t>选派具备政治、技术、身体素质好、职业道德和安全意识强的驾驶人</w:t>
      </w:r>
      <w:r>
        <w:rPr>
          <w:rFonts w:asciiTheme="minorEastAsia" w:hAnsiTheme="minorEastAsia" w:hint="eastAsia"/>
          <w:sz w:val="32"/>
          <w:szCs w:val="32"/>
        </w:rPr>
        <w:t>员</w:t>
      </w:r>
      <w:r w:rsidRPr="00C00295">
        <w:rPr>
          <w:rFonts w:asciiTheme="minorEastAsia" w:hAnsiTheme="minorEastAsia" w:hint="eastAsia"/>
          <w:sz w:val="32"/>
          <w:szCs w:val="32"/>
        </w:rPr>
        <w:t>参加新兵运输</w:t>
      </w:r>
      <w:r>
        <w:rPr>
          <w:rFonts w:asciiTheme="minorEastAsia" w:hAnsiTheme="minorEastAsia" w:hint="eastAsia"/>
          <w:sz w:val="32"/>
          <w:szCs w:val="32"/>
        </w:rPr>
        <w:t>；规定参加运输的相关人员在规定发出车时间</w:t>
      </w:r>
      <w:r w:rsidRPr="00C00295">
        <w:rPr>
          <w:rFonts w:asciiTheme="minorEastAsia" w:hAnsiTheme="minorEastAsia" w:hint="eastAsia"/>
          <w:sz w:val="32"/>
          <w:szCs w:val="32"/>
        </w:rPr>
        <w:t>提前半小时到达上车地点，协助接兵干部在上下车时清点人数</w:t>
      </w:r>
      <w:r>
        <w:rPr>
          <w:rFonts w:asciiTheme="minorEastAsia" w:hAnsiTheme="minorEastAsia" w:hint="eastAsia"/>
          <w:sz w:val="32"/>
          <w:szCs w:val="32"/>
        </w:rPr>
        <w:t>。此外，公司还安排公司管理人员随车押运，负责协调处理运输途中可能发生的各种情况，全力确保新兵安全、及时、走好、走了</w:t>
      </w:r>
      <w:r w:rsidRPr="00C00295">
        <w:rPr>
          <w:rFonts w:asciiTheme="minorEastAsia" w:hAnsiTheme="minorEastAsia" w:hint="eastAsia"/>
          <w:sz w:val="32"/>
          <w:szCs w:val="32"/>
        </w:rPr>
        <w:t>。</w:t>
      </w:r>
    </w:p>
    <w:p w:rsidR="002457E8" w:rsidRDefault="002457E8" w:rsidP="002457E8">
      <w:pPr>
        <w:spacing w:line="360" w:lineRule="auto"/>
        <w:ind w:firstLineChars="200" w:firstLine="640"/>
        <w:rPr>
          <w:rFonts w:asciiTheme="minorEastAsia" w:hAnsiTheme="minorEastAsia"/>
          <w:sz w:val="32"/>
          <w:szCs w:val="32"/>
        </w:rPr>
      </w:pPr>
      <w:r w:rsidRPr="00C00295">
        <w:rPr>
          <w:rFonts w:asciiTheme="minorEastAsia" w:hAnsiTheme="minorEastAsia" w:hint="eastAsia"/>
          <w:sz w:val="32"/>
          <w:szCs w:val="32"/>
        </w:rPr>
        <w:t>今年</w:t>
      </w:r>
      <w:r>
        <w:rPr>
          <w:rFonts w:asciiTheme="minorEastAsia" w:hAnsiTheme="minorEastAsia" w:hint="eastAsia"/>
          <w:sz w:val="32"/>
          <w:szCs w:val="32"/>
        </w:rPr>
        <w:t>灌南公司</w:t>
      </w:r>
      <w:r w:rsidRPr="00C00295">
        <w:rPr>
          <w:rFonts w:asciiTheme="minorEastAsia" w:hAnsiTheme="minorEastAsia" w:hint="eastAsia"/>
          <w:sz w:val="32"/>
          <w:szCs w:val="32"/>
        </w:rPr>
        <w:t>共承运188名新兵，</w:t>
      </w:r>
      <w:r>
        <w:rPr>
          <w:rFonts w:asciiTheme="minorEastAsia" w:hAnsiTheme="minorEastAsia" w:hint="eastAsia"/>
          <w:sz w:val="32"/>
          <w:szCs w:val="32"/>
        </w:rPr>
        <w:t>预计</w:t>
      </w:r>
      <w:r w:rsidRPr="00C00295">
        <w:rPr>
          <w:rFonts w:asciiTheme="minorEastAsia" w:hAnsiTheme="minorEastAsia" w:hint="eastAsia"/>
          <w:sz w:val="32"/>
          <w:szCs w:val="32"/>
        </w:rPr>
        <w:t>投入7台车次。</w:t>
      </w:r>
    </w:p>
    <w:p w:rsidR="002457E8" w:rsidRPr="004A16C3" w:rsidRDefault="002457E8" w:rsidP="002457E8">
      <w:pPr>
        <w:spacing w:line="360" w:lineRule="auto"/>
        <w:ind w:firstLineChars="200" w:firstLine="640"/>
        <w:jc w:val="right"/>
        <w:rPr>
          <w:rFonts w:ascii="宋体" w:hAnsi="宋体" w:cs="宋体"/>
          <w:color w:val="000000"/>
          <w:kern w:val="0"/>
          <w:sz w:val="32"/>
          <w:szCs w:val="32"/>
        </w:rPr>
      </w:pPr>
      <w:r w:rsidRPr="004A16C3">
        <w:rPr>
          <w:rFonts w:ascii="宋体" w:hAnsi="宋体" w:cs="宋体" w:hint="eastAsia"/>
          <w:color w:val="000000"/>
          <w:kern w:val="0"/>
          <w:sz w:val="32"/>
          <w:szCs w:val="32"/>
        </w:rPr>
        <w:t>单位：连汽灌南公司</w:t>
      </w:r>
    </w:p>
    <w:p w:rsidR="002457E8" w:rsidRPr="004A16C3" w:rsidRDefault="002457E8" w:rsidP="002457E8">
      <w:pPr>
        <w:spacing w:line="360" w:lineRule="auto"/>
        <w:ind w:firstLineChars="200" w:firstLine="640"/>
        <w:jc w:val="right"/>
        <w:rPr>
          <w:rFonts w:ascii="宋体" w:hAnsi="宋体" w:cs="宋体"/>
          <w:color w:val="000000"/>
          <w:kern w:val="0"/>
          <w:sz w:val="32"/>
          <w:szCs w:val="32"/>
        </w:rPr>
      </w:pPr>
      <w:r w:rsidRPr="004A16C3">
        <w:rPr>
          <w:rFonts w:ascii="宋体" w:hAnsi="宋体" w:cs="宋体" w:hint="eastAsia"/>
          <w:color w:val="000000"/>
          <w:kern w:val="0"/>
          <w:sz w:val="32"/>
          <w:szCs w:val="32"/>
        </w:rPr>
        <w:t>作者：</w:t>
      </w:r>
      <w:proofErr w:type="gramStart"/>
      <w:r>
        <w:rPr>
          <w:rFonts w:ascii="宋体" w:hAnsi="宋体" w:cs="宋体" w:hint="eastAsia"/>
          <w:color w:val="000000"/>
          <w:kern w:val="0"/>
          <w:sz w:val="32"/>
          <w:szCs w:val="32"/>
        </w:rPr>
        <w:t>侍</w:t>
      </w:r>
      <w:proofErr w:type="gramEnd"/>
      <w:r>
        <w:rPr>
          <w:rFonts w:ascii="宋体" w:hAnsi="宋体" w:cs="宋体" w:hint="eastAsia"/>
          <w:color w:val="000000"/>
          <w:kern w:val="0"/>
          <w:sz w:val="32"/>
          <w:szCs w:val="32"/>
        </w:rPr>
        <w:t>林</w:t>
      </w:r>
      <w:proofErr w:type="gramStart"/>
      <w:r>
        <w:rPr>
          <w:rFonts w:ascii="宋体" w:hAnsi="宋体" w:cs="宋体" w:hint="eastAsia"/>
          <w:color w:val="000000"/>
          <w:kern w:val="0"/>
          <w:sz w:val="32"/>
          <w:szCs w:val="32"/>
        </w:rPr>
        <w:t>林</w:t>
      </w:r>
      <w:proofErr w:type="gramEnd"/>
    </w:p>
    <w:p w:rsidR="002457E8" w:rsidRPr="004A16C3" w:rsidRDefault="002457E8" w:rsidP="002457E8">
      <w:pPr>
        <w:spacing w:line="360" w:lineRule="auto"/>
        <w:ind w:firstLineChars="200" w:firstLine="640"/>
        <w:jc w:val="right"/>
        <w:rPr>
          <w:rFonts w:ascii="宋体" w:hAnsi="宋体" w:cs="宋体"/>
          <w:color w:val="000000"/>
          <w:kern w:val="0"/>
          <w:sz w:val="32"/>
          <w:szCs w:val="32"/>
        </w:rPr>
      </w:pPr>
      <w:r w:rsidRPr="004A16C3">
        <w:rPr>
          <w:rFonts w:ascii="宋体" w:hAnsi="宋体" w:cs="宋体" w:hint="eastAsia"/>
          <w:color w:val="000000"/>
          <w:kern w:val="0"/>
          <w:sz w:val="32"/>
          <w:szCs w:val="32"/>
        </w:rPr>
        <w:t>联系电话：83213986</w:t>
      </w:r>
    </w:p>
    <w:p w:rsidR="002457E8" w:rsidRPr="004A16C3" w:rsidRDefault="002457E8" w:rsidP="002457E8">
      <w:pPr>
        <w:spacing w:line="360" w:lineRule="auto"/>
        <w:ind w:firstLineChars="200" w:firstLine="640"/>
        <w:jc w:val="right"/>
        <w:rPr>
          <w:rFonts w:ascii="宋体" w:hAnsi="宋体" w:cs="宋体"/>
          <w:color w:val="000000"/>
          <w:kern w:val="0"/>
          <w:sz w:val="32"/>
          <w:szCs w:val="32"/>
        </w:rPr>
      </w:pPr>
      <w:r w:rsidRPr="004A16C3">
        <w:rPr>
          <w:rFonts w:ascii="宋体" w:hAnsi="宋体" w:cs="宋体" w:hint="eastAsia"/>
          <w:color w:val="000000"/>
          <w:kern w:val="0"/>
          <w:sz w:val="32"/>
          <w:szCs w:val="32"/>
        </w:rPr>
        <w:t>日期：2017年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9</w:t>
      </w:r>
      <w:r w:rsidRPr="004A16C3">
        <w:rPr>
          <w:rFonts w:ascii="宋体" w:hAnsi="宋体" w:cs="宋体" w:hint="eastAsia"/>
          <w:color w:val="000000"/>
          <w:kern w:val="0"/>
          <w:sz w:val="32"/>
          <w:szCs w:val="32"/>
        </w:rPr>
        <w:t>月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10</w:t>
      </w:r>
      <w:r w:rsidRPr="004A16C3">
        <w:rPr>
          <w:rFonts w:ascii="宋体" w:hAnsi="宋体" w:cs="宋体" w:hint="eastAsia"/>
          <w:color w:val="000000"/>
          <w:kern w:val="0"/>
          <w:sz w:val="32"/>
          <w:szCs w:val="32"/>
        </w:rPr>
        <w:t>日</w:t>
      </w:r>
    </w:p>
    <w:p w:rsidR="002457E8" w:rsidRPr="002457E8" w:rsidRDefault="002457E8" w:rsidP="00912674">
      <w:pPr>
        <w:jc w:val="left"/>
        <w:rPr>
          <w:sz w:val="28"/>
          <w:szCs w:val="28"/>
        </w:rPr>
      </w:pPr>
    </w:p>
    <w:sectPr w:rsidR="002457E8" w:rsidRPr="002457E8" w:rsidSect="00973B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书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12674"/>
    <w:rsid w:val="00093136"/>
    <w:rsid w:val="002457E8"/>
    <w:rsid w:val="00507A14"/>
    <w:rsid w:val="00912674"/>
    <w:rsid w:val="00973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B8D"/>
    <w:pPr>
      <w:widowControl w:val="0"/>
      <w:jc w:val="both"/>
    </w:pPr>
  </w:style>
  <w:style w:type="paragraph" w:styleId="1">
    <w:name w:val="heading 1"/>
    <w:basedOn w:val="a"/>
    <w:link w:val="1Char"/>
    <w:qFormat/>
    <w:rsid w:val="002457E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126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rsid w:val="002457E8"/>
    <w:rPr>
      <w:rFonts w:ascii="宋体" w:eastAsia="宋体" w:hAnsi="宋体" w:cs="宋体"/>
      <w:b/>
      <w:bCs/>
      <w:kern w:val="36"/>
      <w:sz w:val="48"/>
      <w:szCs w:val="48"/>
    </w:rPr>
  </w:style>
  <w:style w:type="paragraph" w:styleId="a4">
    <w:name w:val="Date"/>
    <w:basedOn w:val="a"/>
    <w:next w:val="a"/>
    <w:link w:val="Char"/>
    <w:uiPriority w:val="99"/>
    <w:semiHidden/>
    <w:unhideWhenUsed/>
    <w:rsid w:val="00507A14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507A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288</Words>
  <Characters>1647</Characters>
  <Application>Microsoft Office Word</Application>
  <DocSecurity>0</DocSecurity>
  <Lines>13</Lines>
  <Paragraphs>3</Paragraphs>
  <ScaleCrop>false</ScaleCrop>
  <Company>Microsoft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2017-09-11T12:13:00Z</dcterms:created>
  <dcterms:modified xsi:type="dcterms:W3CDTF">2017-09-12T02:45:00Z</dcterms:modified>
</cp:coreProperties>
</file>