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书宋_GBK" w:hAnsi="方正书宋_GBK" w:eastAsia="方正书宋_GBK" w:cs="方正书宋_GBK"/>
          <w:b/>
          <w:bCs/>
          <w:sz w:val="44"/>
          <w:szCs w:val="44"/>
          <w:lang w:eastAsia="zh-CN"/>
        </w:rPr>
      </w:pPr>
      <w:r>
        <w:rPr>
          <w:rFonts w:hint="eastAsia" w:ascii="方正书宋_GBK" w:hAnsi="方正书宋_GBK" w:eastAsia="方正书宋_GBK" w:cs="方正书宋_GBK"/>
          <w:b/>
          <w:bCs/>
          <w:sz w:val="44"/>
          <w:szCs w:val="44"/>
          <w:lang w:eastAsia="zh-CN"/>
        </w:rPr>
        <w:t>汽服公司组织开展</w:t>
      </w:r>
      <w:r>
        <w:rPr>
          <w:rFonts w:hint="eastAsia" w:ascii="方正书宋_GBK" w:hAnsi="方正书宋_GBK" w:cs="方正书宋_GBK"/>
          <w:b/>
          <w:bCs/>
          <w:sz w:val="44"/>
          <w:szCs w:val="44"/>
          <w:lang w:eastAsia="zh-CN"/>
        </w:rPr>
        <w:t>“</w:t>
      </w:r>
      <w:r>
        <w:rPr>
          <w:rFonts w:hint="eastAsia" w:ascii="方正书宋_GBK" w:hAnsi="方正书宋_GBK" w:eastAsia="方正书宋_GBK" w:cs="方正书宋_GBK"/>
          <w:b/>
          <w:bCs/>
          <w:sz w:val="44"/>
          <w:szCs w:val="44"/>
          <w:lang w:eastAsia="zh-CN"/>
        </w:rPr>
        <w:t>高质发展当先锋、后发先至作表率</w:t>
      </w:r>
      <w:r>
        <w:rPr>
          <w:rFonts w:hint="eastAsia" w:ascii="方正书宋_GBK" w:hAnsi="方正书宋_GBK" w:cs="方正书宋_GBK"/>
          <w:b/>
          <w:bCs/>
          <w:sz w:val="44"/>
          <w:szCs w:val="44"/>
          <w:lang w:eastAsia="zh-CN"/>
        </w:rPr>
        <w:t>”</w:t>
      </w:r>
      <w:r>
        <w:rPr>
          <w:rFonts w:hint="eastAsia" w:ascii="方正书宋_GBK" w:hAnsi="方正书宋_GBK" w:eastAsia="方正书宋_GBK" w:cs="方正书宋_GBK"/>
          <w:b/>
          <w:bCs/>
          <w:sz w:val="44"/>
          <w:szCs w:val="44"/>
          <w:lang w:eastAsia="zh-CN"/>
        </w:rPr>
        <w:t>主题党日活动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left"/>
        <w:textAlignment w:val="auto"/>
        <w:outlineLvl w:val="9"/>
        <w:rPr>
          <w:rFonts w:hint="eastAsia" w:ascii="方正书宋_GBK" w:hAnsi="方正书宋_GBK" w:eastAsia="方正书宋_GBK" w:cs="方正书宋_GBK"/>
          <w:color w:val="auto"/>
          <w:sz w:val="28"/>
          <w:szCs w:val="28"/>
          <w:lang w:eastAsia="zh-CN"/>
        </w:rPr>
      </w:pPr>
      <w:r>
        <w:rPr>
          <w:rFonts w:hint="eastAsia" w:ascii="方正书宋_GBK" w:hAnsi="方正书宋_GBK" w:eastAsia="方正书宋_GBK" w:cs="方正书宋_GBK"/>
          <w:color w:val="auto"/>
          <w:sz w:val="28"/>
          <w:szCs w:val="28"/>
        </w:rPr>
        <w:t>为深入</w:t>
      </w:r>
      <w:r>
        <w:rPr>
          <w:rFonts w:hint="eastAsia" w:ascii="方正书宋_GBK" w:hAnsi="方正书宋_GBK" w:eastAsia="方正书宋_GBK" w:cs="方正书宋_GBK"/>
          <w:color w:val="auto"/>
          <w:spacing w:val="-6"/>
          <w:sz w:val="28"/>
          <w:szCs w:val="28"/>
        </w:rPr>
        <w:t>贯彻</w:t>
      </w:r>
      <w:r>
        <w:rPr>
          <w:rFonts w:hint="eastAsia" w:ascii="方正书宋_GBK" w:hAnsi="方正书宋_GBK" w:eastAsia="方正书宋_GBK" w:cs="方正书宋_GBK"/>
          <w:color w:val="auto"/>
          <w:sz w:val="28"/>
          <w:szCs w:val="28"/>
        </w:rPr>
        <w:t>学</w:t>
      </w:r>
      <w:r>
        <w:rPr>
          <w:rFonts w:hint="eastAsia" w:ascii="方正书宋_GBK" w:hAnsi="方正书宋_GBK" w:eastAsia="方正书宋_GBK" w:cs="方正书宋_GBK"/>
          <w:color w:val="auto"/>
          <w:spacing w:val="-6"/>
          <w:sz w:val="28"/>
          <w:szCs w:val="28"/>
        </w:rPr>
        <w:t>习党的十九大精神，把广大党员的思想和行动快速有效地统一到市委</w:t>
      </w:r>
      <w:r>
        <w:rPr>
          <w:rFonts w:hint="eastAsia" w:ascii="方正书宋_GBK" w:hAnsi="方正书宋_GBK" w:cs="方正书宋_GBK"/>
          <w:color w:val="auto"/>
          <w:spacing w:val="-6"/>
          <w:sz w:val="28"/>
          <w:szCs w:val="28"/>
          <w:lang w:eastAsia="zh-CN"/>
        </w:rPr>
        <w:t>市政府</w:t>
      </w:r>
      <w:r>
        <w:rPr>
          <w:rFonts w:hint="eastAsia" w:ascii="方正书宋_GBK" w:hAnsi="方正书宋_GBK" w:eastAsia="方正书宋_GBK" w:cs="方正书宋_GBK"/>
          <w:color w:val="auto"/>
          <w:spacing w:val="-6"/>
          <w:sz w:val="28"/>
          <w:szCs w:val="28"/>
        </w:rPr>
        <w:t>推动“高质发展、后发先至”的决策部署上来，</w:t>
      </w:r>
      <w:r>
        <w:rPr>
          <w:rFonts w:hint="eastAsia" w:ascii="方正书宋_GBK" w:hAnsi="方正书宋_GBK" w:eastAsia="方正书宋_GBK" w:cs="方正书宋_GBK"/>
          <w:color w:val="auto"/>
          <w:spacing w:val="-6"/>
          <w:sz w:val="28"/>
          <w:szCs w:val="28"/>
          <w:lang w:val="en-US" w:eastAsia="zh-CN"/>
        </w:rPr>
        <w:t>2018年4月20日下午，汽服公司机关党支部及各权属单位党支部陆续召开了</w:t>
      </w:r>
      <w:r>
        <w:rPr>
          <w:rFonts w:hint="eastAsia" w:ascii="方正书宋_GBK" w:hAnsi="方正书宋_GBK" w:cs="方正书宋_GBK"/>
          <w:color w:val="auto"/>
          <w:spacing w:val="-6"/>
          <w:sz w:val="28"/>
          <w:szCs w:val="28"/>
          <w:lang w:val="en-US" w:eastAsia="zh-CN"/>
        </w:rPr>
        <w:t>“</w:t>
      </w:r>
      <w:r>
        <w:rPr>
          <w:rFonts w:hint="eastAsia" w:ascii="方正书宋_GBK" w:hAnsi="方正书宋_GBK" w:eastAsia="方正书宋_GBK" w:cs="方正书宋_GBK"/>
          <w:color w:val="auto"/>
          <w:sz w:val="28"/>
          <w:szCs w:val="28"/>
          <w:lang w:eastAsia="zh-CN"/>
        </w:rPr>
        <w:t>高质发展当先锋、后发先至作表率</w:t>
      </w:r>
      <w:r>
        <w:rPr>
          <w:rFonts w:hint="eastAsia" w:ascii="方正书宋_GBK" w:hAnsi="方正书宋_GBK" w:cs="方正书宋_GBK"/>
          <w:color w:val="auto"/>
          <w:sz w:val="28"/>
          <w:szCs w:val="28"/>
          <w:lang w:eastAsia="zh-CN"/>
        </w:rPr>
        <w:t>”</w:t>
      </w:r>
      <w:r>
        <w:rPr>
          <w:rFonts w:hint="eastAsia" w:ascii="方正书宋_GBK" w:hAnsi="方正书宋_GBK" w:eastAsia="方正书宋_GBK" w:cs="方正书宋_GBK"/>
          <w:color w:val="auto"/>
          <w:sz w:val="28"/>
          <w:szCs w:val="28"/>
          <w:lang w:eastAsia="zh-CN"/>
        </w:rPr>
        <w:t>主题党日活动。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left"/>
        <w:textAlignment w:val="auto"/>
        <w:outlineLvl w:val="9"/>
        <w:rPr>
          <w:rFonts w:hint="eastAsia" w:ascii="方正书宋_GBK" w:hAnsi="方正书宋_GBK" w:eastAsia="方正书宋_GBK" w:cs="方正书宋_GBK"/>
          <w:color w:val="auto"/>
          <w:sz w:val="28"/>
          <w:szCs w:val="28"/>
          <w:lang w:eastAsia="zh-CN"/>
        </w:rPr>
      </w:pPr>
      <w:r>
        <w:rPr>
          <w:rFonts w:hint="eastAsia" w:ascii="方正书宋_GBK" w:hAnsi="方正书宋_GBK" w:eastAsia="方正书宋_GBK" w:cs="方正书宋_GBK"/>
          <w:color w:val="auto"/>
          <w:sz w:val="28"/>
          <w:szCs w:val="28"/>
          <w:lang w:eastAsia="zh-CN"/>
        </w:rPr>
        <w:t>活动中，党员们对于连云港“高质发展</w:t>
      </w:r>
      <w:r>
        <w:rPr>
          <w:rFonts w:hint="eastAsia" w:ascii="方正书宋_GBK" w:hAnsi="方正书宋_GBK" w:eastAsia="方正书宋_GBK" w:cs="方正书宋_GBK"/>
          <w:color w:val="auto"/>
          <w:sz w:val="28"/>
          <w:szCs w:val="28"/>
          <w:lang w:val="en-US" w:eastAsia="zh-CN"/>
        </w:rPr>
        <w:t xml:space="preserve"> 后发先至</w:t>
      </w:r>
      <w:r>
        <w:rPr>
          <w:rFonts w:hint="eastAsia" w:ascii="方正书宋_GBK" w:hAnsi="方正书宋_GBK" w:eastAsia="方正书宋_GBK" w:cs="方正书宋_GBK"/>
          <w:color w:val="auto"/>
          <w:sz w:val="28"/>
          <w:szCs w:val="28"/>
          <w:lang w:eastAsia="zh-CN"/>
        </w:rPr>
        <w:t>”动员大会上市委书记项雪龙的讲话再次进行了学习，并</w:t>
      </w:r>
      <w:r>
        <w:rPr>
          <w:rFonts w:hint="eastAsia" w:ascii="方正书宋_GBK" w:hAnsi="方正书宋_GBK" w:eastAsia="方正书宋_GBK" w:cs="方正书宋_GBK"/>
          <w:color w:val="auto"/>
          <w:sz w:val="28"/>
          <w:szCs w:val="28"/>
        </w:rPr>
        <w:t>紧密结合</w:t>
      </w:r>
      <w:r>
        <w:rPr>
          <w:rFonts w:hint="eastAsia" w:ascii="方正书宋_GBK" w:hAnsi="方正书宋_GBK" w:cs="方正书宋_GBK"/>
          <w:color w:val="auto"/>
          <w:sz w:val="28"/>
          <w:szCs w:val="28"/>
          <w:lang w:eastAsia="zh-CN"/>
        </w:rPr>
        <w:t>公司党委</w:t>
      </w:r>
      <w:r>
        <w:rPr>
          <w:rFonts w:hint="eastAsia" w:ascii="方正书宋_GBK" w:hAnsi="方正书宋_GBK" w:eastAsia="方正书宋_GBK" w:cs="方正书宋_GBK"/>
          <w:color w:val="auto"/>
          <w:sz w:val="28"/>
          <w:szCs w:val="28"/>
        </w:rPr>
        <w:t>开展的《主动作为、敢于担当》主题活动，开展专题大讨论</w:t>
      </w:r>
      <w:r>
        <w:rPr>
          <w:rFonts w:hint="eastAsia" w:ascii="方正书宋_GBK" w:hAnsi="方正书宋_GBK" w:eastAsia="方正书宋_GBK" w:cs="方正书宋_GBK"/>
          <w:color w:val="auto"/>
          <w:sz w:val="28"/>
          <w:szCs w:val="28"/>
          <w:lang w:eastAsia="zh-CN"/>
        </w:rPr>
        <w:t>，对自身</w:t>
      </w:r>
      <w:r>
        <w:rPr>
          <w:rFonts w:hint="eastAsia" w:ascii="方正书宋_GBK" w:hAnsi="方正书宋_GBK" w:cs="方正书宋_GBK"/>
          <w:color w:val="auto"/>
          <w:sz w:val="28"/>
          <w:szCs w:val="28"/>
          <w:lang w:eastAsia="zh-CN"/>
        </w:rPr>
        <w:t>下一步</w:t>
      </w:r>
      <w:r>
        <w:rPr>
          <w:rFonts w:hint="eastAsia" w:ascii="方正书宋_GBK" w:hAnsi="方正书宋_GBK" w:eastAsia="方正书宋_GBK" w:cs="方正书宋_GBK"/>
          <w:color w:val="auto"/>
          <w:sz w:val="28"/>
          <w:szCs w:val="28"/>
          <w:lang w:eastAsia="zh-CN"/>
        </w:rPr>
        <w:t>工作等进行了交流发言。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left"/>
        <w:textAlignment w:val="auto"/>
        <w:outlineLvl w:val="9"/>
        <w:rPr>
          <w:rFonts w:hint="eastAsia" w:ascii="方正书宋_GBK" w:hAnsi="方正书宋_GBK" w:eastAsia="方正书宋_GBK" w:cs="方正书宋_GBK"/>
          <w:color w:val="auto"/>
          <w:sz w:val="28"/>
          <w:szCs w:val="28"/>
        </w:rPr>
      </w:pPr>
      <w:r>
        <w:rPr>
          <w:rFonts w:hint="eastAsia" w:ascii="方正书宋_GBK" w:hAnsi="方正书宋_GBK" w:eastAsia="方正书宋_GBK" w:cs="方正书宋_GBK"/>
          <w:color w:val="auto"/>
          <w:sz w:val="28"/>
          <w:szCs w:val="28"/>
          <w:lang w:eastAsia="zh-CN"/>
        </w:rPr>
        <w:t>通过本次活动的开展，党员们从思想上得到了进一步的提高，大家纷纷表示在今后的工作中，要做到</w:t>
      </w:r>
      <w:r>
        <w:rPr>
          <w:rFonts w:hint="eastAsia" w:ascii="方正书宋_GBK" w:hAnsi="方正书宋_GBK" w:eastAsia="方正书宋_GBK" w:cs="方正书宋_GBK"/>
          <w:color w:val="auto"/>
          <w:sz w:val="28"/>
          <w:szCs w:val="28"/>
          <w:shd w:val="clear" w:color="auto" w:fill="FFFFFF"/>
        </w:rPr>
        <w:t>乐于担当、敢于担当、善于担当，充分发扬担当精神</w:t>
      </w:r>
      <w:r>
        <w:rPr>
          <w:rFonts w:hint="eastAsia" w:ascii="方正书宋_GBK" w:hAnsi="方正书宋_GBK" w:eastAsia="方正书宋_GBK" w:cs="方正书宋_GBK"/>
          <w:color w:val="auto"/>
          <w:sz w:val="28"/>
          <w:szCs w:val="28"/>
          <w:shd w:val="clear" w:color="auto" w:fill="FFFFFF"/>
          <w:lang w:eastAsia="zh-CN"/>
        </w:rPr>
        <w:t>，并且做到</w:t>
      </w:r>
      <w:r>
        <w:rPr>
          <w:rFonts w:hint="eastAsia" w:ascii="方正书宋_GBK" w:hAnsi="方正书宋_GBK" w:eastAsia="方正书宋_GBK" w:cs="方正书宋_GBK"/>
          <w:color w:val="auto"/>
          <w:sz w:val="28"/>
          <w:szCs w:val="28"/>
        </w:rPr>
        <w:t>干在实处、走在前列，努力践行“三严三实”要求，用行动诠释对党忠诚，用担当彰显崇高信仰。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left"/>
        <w:textAlignment w:val="auto"/>
        <w:outlineLvl w:val="9"/>
        <w:rPr>
          <w:rFonts w:hint="eastAsia" w:ascii="方正书宋_GBK" w:hAnsi="方正书宋_GBK" w:eastAsia="方正书宋_GBK" w:cs="方正书宋_GBK"/>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right"/>
        <w:textAlignment w:val="auto"/>
        <w:outlineLvl w:val="9"/>
        <w:rPr>
          <w:rFonts w:hint="eastAsia" w:ascii="方正书宋_GBK" w:hAnsi="方正书宋_GBK" w:eastAsia="方正书宋_GBK" w:cs="方正书宋_GBK"/>
          <w:color w:val="auto"/>
          <w:sz w:val="28"/>
          <w:szCs w:val="28"/>
          <w:lang w:eastAsia="zh-CN"/>
        </w:rPr>
      </w:pPr>
      <w:r>
        <w:rPr>
          <w:rFonts w:hint="eastAsia" w:ascii="方正书宋_GBK" w:hAnsi="方正书宋_GBK" w:eastAsia="方正书宋_GBK" w:cs="方正书宋_GBK"/>
          <w:color w:val="auto"/>
          <w:sz w:val="28"/>
          <w:szCs w:val="28"/>
          <w:lang w:eastAsia="zh-CN"/>
        </w:rPr>
        <w:t>海通汽服公司</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560" w:firstLineChars="200"/>
        <w:jc w:val="right"/>
        <w:textAlignment w:val="auto"/>
        <w:outlineLvl w:val="9"/>
        <w:rPr>
          <w:rFonts w:hint="eastAsia" w:ascii="方正书宋_GBK" w:hAnsi="方正书宋_GBK" w:eastAsia="方正书宋_GBK" w:cs="方正书宋_GBK"/>
          <w:color w:val="auto"/>
          <w:sz w:val="28"/>
          <w:szCs w:val="28"/>
          <w:lang w:eastAsia="zh-CN"/>
        </w:rPr>
      </w:pPr>
      <w:r>
        <w:rPr>
          <w:rFonts w:hint="eastAsia" w:ascii="方正书宋_GBK" w:hAnsi="方正书宋_GBK" w:eastAsia="方正书宋_GBK" w:cs="方正书宋_GBK"/>
          <w:color w:val="auto"/>
          <w:sz w:val="28"/>
          <w:szCs w:val="28"/>
          <w:lang w:eastAsia="zh-CN"/>
        </w:rPr>
        <w:t>倪子晨</w:t>
      </w:r>
      <w:r>
        <w:rPr>
          <w:rFonts w:hint="eastAsia" w:ascii="方正书宋_GBK" w:hAnsi="方正书宋_GBK" w:eastAsia="方正书宋_GBK" w:cs="方正书宋_GBK"/>
          <w:color w:val="auto"/>
          <w:sz w:val="28"/>
          <w:szCs w:val="28"/>
          <w:lang w:val="en-US" w:eastAsia="zh-CN"/>
        </w:rPr>
        <w:t xml:space="preserve"> 路双 王研</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right"/>
        <w:textAlignment w:val="auto"/>
        <w:outlineLvl w:val="9"/>
        <w:rPr>
          <w:rFonts w:hint="eastAsia" w:ascii="方正书宋_GBK" w:hAnsi="方正书宋_GBK" w:eastAsia="方正书宋_GBK" w:cs="方正书宋_GBK"/>
          <w:color w:val="auto"/>
          <w:sz w:val="28"/>
          <w:szCs w:val="28"/>
          <w:lang w:val="en-US" w:eastAsia="zh-CN"/>
        </w:rPr>
      </w:pPr>
      <w:r>
        <w:rPr>
          <w:rFonts w:hint="eastAsia" w:ascii="方正书宋_GBK" w:hAnsi="方正书宋_GBK" w:eastAsia="方正书宋_GBK" w:cs="方正书宋_GBK"/>
          <w:color w:val="auto"/>
          <w:sz w:val="28"/>
          <w:szCs w:val="28"/>
          <w:lang w:val="en-US" w:eastAsia="zh-CN"/>
        </w:rPr>
        <w:t>85687057</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right"/>
        <w:textAlignment w:val="auto"/>
        <w:outlineLvl w:val="9"/>
        <w:rPr>
          <w:rFonts w:hint="eastAsia" w:ascii="方正书宋_GBK" w:hAnsi="方正书宋_GBK" w:eastAsia="方正书宋_GBK" w:cs="方正书宋_GBK"/>
          <w:color w:val="auto"/>
          <w:sz w:val="28"/>
          <w:szCs w:val="28"/>
          <w:lang w:val="en-US" w:eastAsia="zh-CN"/>
        </w:rPr>
      </w:pPr>
      <w:r>
        <w:rPr>
          <w:rFonts w:hint="eastAsia" w:ascii="方正书宋_GBK" w:hAnsi="方正书宋_GBK" w:eastAsia="方正书宋_GBK" w:cs="方正书宋_GBK"/>
          <w:color w:val="auto"/>
          <w:sz w:val="28"/>
          <w:szCs w:val="28"/>
          <w:lang w:val="en-US" w:eastAsia="zh-CN"/>
        </w:rPr>
        <w:t>2018.4.24</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right"/>
        <w:textAlignment w:val="auto"/>
        <w:outlineLvl w:val="9"/>
        <w:rPr>
          <w:rFonts w:hint="eastAsia" w:ascii="方正书宋_GBK" w:hAnsi="方正书宋_GBK" w:eastAsia="方正书宋_GBK" w:cs="方正书宋_GBK"/>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right"/>
        <w:textAlignment w:val="auto"/>
        <w:outlineLvl w:val="9"/>
        <w:rPr>
          <w:rFonts w:hint="eastAsia" w:ascii="方正书宋_GBK" w:hAnsi="方正书宋_GBK" w:eastAsia="方正书宋_GBK" w:cs="方正书宋_GBK"/>
          <w:color w:val="auto"/>
          <w:sz w:val="28"/>
          <w:szCs w:val="28"/>
          <w:lang w:val="en-US" w:eastAsia="zh-CN"/>
        </w:rPr>
      </w:pPr>
    </w:p>
    <w:p>
      <w:pPr>
        <w:widowControl/>
        <w:spacing w:line="384" w:lineRule="auto"/>
        <w:jc w:val="left"/>
        <w:rPr>
          <w:rFonts w:hint="eastAsia" w:ascii="方正书宋_GBK" w:hAnsi="Arial" w:eastAsia="方正书宋_GBK" w:cs="Arial"/>
          <w:b w:val="0"/>
          <w:bCs/>
          <w:color w:val="333333"/>
          <w:kern w:val="0"/>
          <w:sz w:val="28"/>
          <w:szCs w:val="28"/>
          <w:lang w:eastAsia="zh-CN"/>
        </w:rPr>
      </w:pPr>
    </w:p>
    <w:p>
      <w:pPr>
        <w:widowControl/>
        <w:spacing w:line="384" w:lineRule="auto"/>
        <w:jc w:val="left"/>
        <w:rPr>
          <w:rFonts w:hint="eastAsia" w:ascii="方正书宋_GBK" w:hAnsi="Arial" w:eastAsia="方正书宋_GBK" w:cs="Arial"/>
          <w:b w:val="0"/>
          <w:bCs/>
          <w:color w:val="333333"/>
          <w:kern w:val="0"/>
          <w:sz w:val="28"/>
          <w:szCs w:val="28"/>
          <w:lang w:eastAsia="zh-CN"/>
        </w:rPr>
      </w:pPr>
      <w:r>
        <w:rPr>
          <w:rFonts w:hint="eastAsia" w:ascii="方正书宋_GBK" w:hAnsi="Arial" w:eastAsia="方正书宋_GBK" w:cs="Arial"/>
          <w:b w:val="0"/>
          <w:bCs/>
          <w:color w:val="333333"/>
          <w:kern w:val="0"/>
          <w:sz w:val="28"/>
          <w:szCs w:val="28"/>
          <w:lang w:eastAsia="zh-CN"/>
        </w:rPr>
        <w:t>附件：</w:t>
      </w:r>
    </w:p>
    <w:p>
      <w:pPr>
        <w:widowControl/>
        <w:spacing w:line="384" w:lineRule="auto"/>
        <w:jc w:val="center"/>
        <w:rPr>
          <w:rFonts w:hint="eastAsia" w:ascii="方正书宋_GBK" w:hAnsi="方正书宋_GBK" w:eastAsia="方正书宋_GBK" w:cs="方正书宋_GBK"/>
          <w:b/>
          <w:bCs/>
          <w:sz w:val="44"/>
          <w:szCs w:val="44"/>
          <w:lang w:eastAsia="zh-CN"/>
        </w:rPr>
      </w:pPr>
      <w:bookmarkStart w:id="0" w:name="_GoBack"/>
      <w:r>
        <w:rPr>
          <w:rFonts w:hint="eastAsia" w:ascii="方正书宋_GBK" w:hAnsi="方正书宋_GBK" w:eastAsia="方正书宋_GBK" w:cs="方正书宋_GBK"/>
          <w:b/>
          <w:bCs/>
          <w:sz w:val="44"/>
          <w:szCs w:val="44"/>
          <w:lang w:eastAsia="zh-CN"/>
        </w:rPr>
        <w:t>汽服公司组织开展</w:t>
      </w:r>
      <w:r>
        <w:rPr>
          <w:rFonts w:hint="eastAsia" w:ascii="方正书宋_GBK" w:hAnsi="方正书宋_GBK" w:cs="方正书宋_GBK"/>
          <w:b/>
          <w:bCs/>
          <w:sz w:val="44"/>
          <w:szCs w:val="44"/>
          <w:lang w:eastAsia="zh-CN"/>
        </w:rPr>
        <w:t>“</w:t>
      </w:r>
      <w:r>
        <w:rPr>
          <w:rFonts w:hint="eastAsia" w:ascii="方正书宋_GBK" w:hAnsi="方正书宋_GBK" w:eastAsia="方正书宋_GBK" w:cs="方正书宋_GBK"/>
          <w:b/>
          <w:bCs/>
          <w:sz w:val="44"/>
          <w:szCs w:val="44"/>
          <w:lang w:eastAsia="zh-CN"/>
        </w:rPr>
        <w:t>高质发展当先锋、后发先至作表率</w:t>
      </w:r>
      <w:r>
        <w:rPr>
          <w:rFonts w:hint="eastAsia" w:ascii="方正书宋_GBK" w:hAnsi="方正书宋_GBK" w:cs="方正书宋_GBK"/>
          <w:b/>
          <w:bCs/>
          <w:sz w:val="44"/>
          <w:szCs w:val="44"/>
          <w:lang w:eastAsia="zh-CN"/>
        </w:rPr>
        <w:t>”</w:t>
      </w:r>
      <w:r>
        <w:rPr>
          <w:rFonts w:hint="eastAsia" w:ascii="方正书宋_GBK" w:hAnsi="方正书宋_GBK" w:eastAsia="方正书宋_GBK" w:cs="方正书宋_GBK"/>
          <w:b/>
          <w:bCs/>
          <w:sz w:val="44"/>
          <w:szCs w:val="44"/>
          <w:lang w:eastAsia="zh-CN"/>
        </w:rPr>
        <w:t>主题党日活动</w:t>
      </w:r>
    </w:p>
    <w:bookmarkEnd w:id="0"/>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left"/>
        <w:textAlignment w:val="auto"/>
        <w:outlineLvl w:val="9"/>
        <w:rPr>
          <w:rFonts w:hint="eastAsia" w:ascii="方正书宋_GBK" w:hAnsi="方正书宋_GBK" w:eastAsia="方正书宋_GBK" w:cs="方正书宋_GBK"/>
          <w:color w:val="auto"/>
          <w:sz w:val="28"/>
          <w:szCs w:val="28"/>
          <w:lang w:eastAsia="zh-CN"/>
        </w:rPr>
      </w:pPr>
      <w:r>
        <w:rPr>
          <w:rFonts w:hint="eastAsia" w:ascii="方正书宋_GBK" w:hAnsi="方正书宋_GBK" w:eastAsia="方正书宋_GBK" w:cs="方正书宋_GBK"/>
          <w:color w:val="auto"/>
          <w:sz w:val="28"/>
          <w:szCs w:val="28"/>
        </w:rPr>
        <w:t>为深入</w:t>
      </w:r>
      <w:r>
        <w:rPr>
          <w:rFonts w:hint="eastAsia" w:ascii="方正书宋_GBK" w:hAnsi="方正书宋_GBK" w:eastAsia="方正书宋_GBK" w:cs="方正书宋_GBK"/>
          <w:color w:val="auto"/>
          <w:spacing w:val="-6"/>
          <w:sz w:val="28"/>
          <w:szCs w:val="28"/>
        </w:rPr>
        <w:t>贯彻</w:t>
      </w:r>
      <w:r>
        <w:rPr>
          <w:rFonts w:hint="eastAsia" w:ascii="方正书宋_GBK" w:hAnsi="方正书宋_GBK" w:eastAsia="方正书宋_GBK" w:cs="方正书宋_GBK"/>
          <w:color w:val="auto"/>
          <w:sz w:val="28"/>
          <w:szCs w:val="28"/>
        </w:rPr>
        <w:t>学</w:t>
      </w:r>
      <w:r>
        <w:rPr>
          <w:rFonts w:hint="eastAsia" w:ascii="方正书宋_GBK" w:hAnsi="方正书宋_GBK" w:eastAsia="方正书宋_GBK" w:cs="方正书宋_GBK"/>
          <w:color w:val="auto"/>
          <w:spacing w:val="-6"/>
          <w:sz w:val="28"/>
          <w:szCs w:val="28"/>
        </w:rPr>
        <w:t>习党的十九大精神，把广大党员的思想和行动快速有效地统一到市委</w:t>
      </w:r>
      <w:r>
        <w:rPr>
          <w:rFonts w:hint="eastAsia" w:ascii="方正书宋_GBK" w:hAnsi="方正书宋_GBK" w:cs="方正书宋_GBK"/>
          <w:color w:val="auto"/>
          <w:spacing w:val="-6"/>
          <w:sz w:val="28"/>
          <w:szCs w:val="28"/>
          <w:lang w:eastAsia="zh-CN"/>
        </w:rPr>
        <w:t>市政府</w:t>
      </w:r>
      <w:r>
        <w:rPr>
          <w:rFonts w:hint="eastAsia" w:ascii="方正书宋_GBK" w:hAnsi="方正书宋_GBK" w:eastAsia="方正书宋_GBK" w:cs="方正书宋_GBK"/>
          <w:color w:val="auto"/>
          <w:spacing w:val="-6"/>
          <w:sz w:val="28"/>
          <w:szCs w:val="28"/>
        </w:rPr>
        <w:t>推动“高质发展、后发先至”的决策部署上来，</w:t>
      </w:r>
      <w:r>
        <w:rPr>
          <w:rFonts w:hint="eastAsia" w:ascii="方正书宋_GBK" w:hAnsi="方正书宋_GBK" w:eastAsia="方正书宋_GBK" w:cs="方正书宋_GBK"/>
          <w:color w:val="auto"/>
          <w:spacing w:val="-6"/>
          <w:sz w:val="28"/>
          <w:szCs w:val="28"/>
          <w:lang w:val="en-US" w:eastAsia="zh-CN"/>
        </w:rPr>
        <w:t>2018年4月20日下午，汽服公司机关党支部召开了</w:t>
      </w:r>
      <w:r>
        <w:rPr>
          <w:rFonts w:hint="eastAsia" w:ascii="方正书宋_GBK" w:hAnsi="方正书宋_GBK" w:cs="方正书宋_GBK"/>
          <w:color w:val="auto"/>
          <w:spacing w:val="-6"/>
          <w:sz w:val="28"/>
          <w:szCs w:val="28"/>
          <w:lang w:val="en-US" w:eastAsia="zh-CN"/>
        </w:rPr>
        <w:t>“</w:t>
      </w:r>
      <w:r>
        <w:rPr>
          <w:rFonts w:hint="eastAsia" w:ascii="方正书宋_GBK" w:hAnsi="方正书宋_GBK" w:eastAsia="方正书宋_GBK" w:cs="方正书宋_GBK"/>
          <w:color w:val="auto"/>
          <w:sz w:val="28"/>
          <w:szCs w:val="28"/>
          <w:lang w:eastAsia="zh-CN"/>
        </w:rPr>
        <w:t>高质发展当先锋、后发先至作表率</w:t>
      </w:r>
      <w:r>
        <w:rPr>
          <w:rFonts w:hint="eastAsia" w:ascii="方正书宋_GBK" w:hAnsi="方正书宋_GBK" w:cs="方正书宋_GBK"/>
          <w:color w:val="auto"/>
          <w:sz w:val="28"/>
          <w:szCs w:val="28"/>
          <w:lang w:eastAsia="zh-CN"/>
        </w:rPr>
        <w:t>”</w:t>
      </w:r>
      <w:r>
        <w:rPr>
          <w:rFonts w:hint="eastAsia" w:ascii="方正书宋_GBK" w:hAnsi="方正书宋_GBK" w:eastAsia="方正书宋_GBK" w:cs="方正书宋_GBK"/>
          <w:color w:val="auto"/>
          <w:sz w:val="28"/>
          <w:szCs w:val="28"/>
          <w:lang w:eastAsia="zh-CN"/>
        </w:rPr>
        <w:t>主题党日活动。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left"/>
        <w:textAlignment w:val="auto"/>
        <w:outlineLvl w:val="9"/>
        <w:rPr>
          <w:rFonts w:hint="eastAsia" w:ascii="方正书宋_GBK" w:hAnsi="方正书宋_GBK" w:eastAsia="方正书宋_GBK" w:cs="方正书宋_GBK"/>
          <w:color w:val="auto"/>
          <w:sz w:val="28"/>
          <w:szCs w:val="28"/>
          <w:lang w:eastAsia="zh-CN"/>
        </w:rPr>
      </w:pPr>
      <w:r>
        <w:rPr>
          <w:rFonts w:hint="eastAsia" w:ascii="方正书宋_GBK" w:hAnsi="方正书宋_GBK" w:eastAsia="方正书宋_GBK" w:cs="方正书宋_GBK"/>
          <w:color w:val="auto"/>
          <w:sz w:val="28"/>
          <w:szCs w:val="28"/>
          <w:lang w:eastAsia="zh-CN"/>
        </w:rPr>
        <w:t>活动中，机关支部党员们对于连云港“高质发展</w:t>
      </w:r>
      <w:r>
        <w:rPr>
          <w:rFonts w:hint="eastAsia" w:ascii="方正书宋_GBK" w:hAnsi="方正书宋_GBK" w:eastAsia="方正书宋_GBK" w:cs="方正书宋_GBK"/>
          <w:color w:val="auto"/>
          <w:sz w:val="28"/>
          <w:szCs w:val="28"/>
          <w:lang w:val="en-US" w:eastAsia="zh-CN"/>
        </w:rPr>
        <w:t xml:space="preserve"> 后发先至</w:t>
      </w:r>
      <w:r>
        <w:rPr>
          <w:rFonts w:hint="eastAsia" w:ascii="方正书宋_GBK" w:hAnsi="方正书宋_GBK" w:eastAsia="方正书宋_GBK" w:cs="方正书宋_GBK"/>
          <w:color w:val="auto"/>
          <w:sz w:val="28"/>
          <w:szCs w:val="28"/>
          <w:lang w:eastAsia="zh-CN"/>
        </w:rPr>
        <w:t>”动员大会上市委书记项雪龙的讲话再次进行了学习，并</w:t>
      </w:r>
      <w:r>
        <w:rPr>
          <w:rFonts w:hint="eastAsia" w:ascii="方正书宋_GBK" w:hAnsi="方正书宋_GBK" w:eastAsia="方正书宋_GBK" w:cs="方正书宋_GBK"/>
          <w:color w:val="auto"/>
          <w:sz w:val="28"/>
          <w:szCs w:val="28"/>
        </w:rPr>
        <w:t>紧密结合</w:t>
      </w:r>
      <w:r>
        <w:rPr>
          <w:rFonts w:hint="eastAsia" w:ascii="方正书宋_GBK" w:hAnsi="方正书宋_GBK" w:cs="方正书宋_GBK"/>
          <w:color w:val="auto"/>
          <w:sz w:val="28"/>
          <w:szCs w:val="28"/>
          <w:lang w:eastAsia="zh-CN"/>
        </w:rPr>
        <w:t>公司党委</w:t>
      </w:r>
      <w:r>
        <w:rPr>
          <w:rFonts w:hint="eastAsia" w:ascii="方正书宋_GBK" w:hAnsi="方正书宋_GBK" w:eastAsia="方正书宋_GBK" w:cs="方正书宋_GBK"/>
          <w:color w:val="auto"/>
          <w:sz w:val="28"/>
          <w:szCs w:val="28"/>
        </w:rPr>
        <w:t>开展的《主动作为、敢于担当》主题活动，开展专题大讨论</w:t>
      </w:r>
      <w:r>
        <w:rPr>
          <w:rFonts w:hint="eastAsia" w:ascii="方正书宋_GBK" w:hAnsi="方正书宋_GBK" w:eastAsia="方正书宋_GBK" w:cs="方正书宋_GBK"/>
          <w:color w:val="auto"/>
          <w:sz w:val="28"/>
          <w:szCs w:val="28"/>
          <w:lang w:eastAsia="zh-CN"/>
        </w:rPr>
        <w:t>，对自身</w:t>
      </w:r>
      <w:r>
        <w:rPr>
          <w:rFonts w:hint="eastAsia" w:ascii="方正书宋_GBK" w:hAnsi="方正书宋_GBK" w:cs="方正书宋_GBK"/>
          <w:color w:val="auto"/>
          <w:sz w:val="28"/>
          <w:szCs w:val="28"/>
          <w:lang w:eastAsia="zh-CN"/>
        </w:rPr>
        <w:t>下一步</w:t>
      </w:r>
      <w:r>
        <w:rPr>
          <w:rFonts w:hint="eastAsia" w:ascii="方正书宋_GBK" w:hAnsi="方正书宋_GBK" w:eastAsia="方正书宋_GBK" w:cs="方正书宋_GBK"/>
          <w:color w:val="auto"/>
          <w:sz w:val="28"/>
          <w:szCs w:val="28"/>
          <w:lang w:eastAsia="zh-CN"/>
        </w:rPr>
        <w:t>工作等进行了交流发言。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left"/>
        <w:textAlignment w:val="auto"/>
        <w:outlineLvl w:val="9"/>
        <w:rPr>
          <w:rFonts w:hint="eastAsia" w:ascii="方正书宋_GBK" w:hAnsi="方正书宋_GBK" w:eastAsia="方正书宋_GBK" w:cs="方正书宋_GBK"/>
          <w:color w:val="auto"/>
          <w:sz w:val="28"/>
          <w:szCs w:val="28"/>
        </w:rPr>
      </w:pPr>
      <w:r>
        <w:rPr>
          <w:rFonts w:hint="eastAsia" w:ascii="方正书宋_GBK" w:hAnsi="方正书宋_GBK" w:eastAsia="方正书宋_GBK" w:cs="方正书宋_GBK"/>
          <w:color w:val="auto"/>
          <w:sz w:val="28"/>
          <w:szCs w:val="28"/>
          <w:lang w:eastAsia="zh-CN"/>
        </w:rPr>
        <w:t>通过本次活动的开展，机关党支部的党员们从思想上得到了进一步的提高，党员们纷纷表示在今后的工作中，要做到</w:t>
      </w:r>
      <w:r>
        <w:rPr>
          <w:rFonts w:hint="eastAsia" w:ascii="方正书宋_GBK" w:hAnsi="方正书宋_GBK" w:eastAsia="方正书宋_GBK" w:cs="方正书宋_GBK"/>
          <w:color w:val="auto"/>
          <w:sz w:val="28"/>
          <w:szCs w:val="28"/>
          <w:shd w:val="clear" w:color="auto" w:fill="FFFFFF"/>
        </w:rPr>
        <w:t>乐于担当、敢于担当、善于担当，充分发扬担当精神</w:t>
      </w:r>
      <w:r>
        <w:rPr>
          <w:rFonts w:hint="eastAsia" w:ascii="方正书宋_GBK" w:hAnsi="方正书宋_GBK" w:eastAsia="方正书宋_GBK" w:cs="方正书宋_GBK"/>
          <w:color w:val="auto"/>
          <w:sz w:val="28"/>
          <w:szCs w:val="28"/>
          <w:shd w:val="clear" w:color="auto" w:fill="FFFFFF"/>
          <w:lang w:eastAsia="zh-CN"/>
        </w:rPr>
        <w:t>，并且做到</w:t>
      </w:r>
      <w:r>
        <w:rPr>
          <w:rFonts w:hint="eastAsia" w:ascii="方正书宋_GBK" w:hAnsi="方正书宋_GBK" w:eastAsia="方正书宋_GBK" w:cs="方正书宋_GBK"/>
          <w:color w:val="auto"/>
          <w:sz w:val="28"/>
          <w:szCs w:val="28"/>
        </w:rPr>
        <w:t>干在实处、走在前列，努力践行“三严三实”要求，用行动诠释对党忠诚，用担当彰显崇高信仰。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left"/>
        <w:textAlignment w:val="auto"/>
        <w:outlineLvl w:val="9"/>
        <w:rPr>
          <w:rFonts w:hint="eastAsia" w:ascii="方正书宋_GBK" w:hAnsi="方正书宋_GBK" w:eastAsia="方正书宋_GBK" w:cs="方正书宋_GBK"/>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right"/>
        <w:textAlignment w:val="auto"/>
        <w:outlineLvl w:val="9"/>
        <w:rPr>
          <w:rFonts w:hint="eastAsia" w:ascii="方正书宋_GBK" w:hAnsi="方正书宋_GBK" w:eastAsia="方正书宋_GBK" w:cs="方正书宋_GBK"/>
          <w:color w:val="auto"/>
          <w:sz w:val="28"/>
          <w:szCs w:val="28"/>
          <w:lang w:eastAsia="zh-CN"/>
        </w:rPr>
      </w:pPr>
      <w:r>
        <w:rPr>
          <w:rFonts w:hint="eastAsia" w:ascii="方正书宋_GBK" w:hAnsi="方正书宋_GBK" w:eastAsia="方正书宋_GBK" w:cs="方正书宋_GBK"/>
          <w:color w:val="auto"/>
          <w:sz w:val="28"/>
          <w:szCs w:val="28"/>
          <w:lang w:eastAsia="zh-CN"/>
        </w:rPr>
        <w:t>海通汽服公司</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560" w:firstLineChars="200"/>
        <w:jc w:val="right"/>
        <w:textAlignment w:val="auto"/>
        <w:outlineLvl w:val="9"/>
        <w:rPr>
          <w:rFonts w:hint="eastAsia" w:ascii="方正书宋_GBK" w:hAnsi="方正书宋_GBK" w:eastAsia="方正书宋_GBK" w:cs="方正书宋_GBK"/>
          <w:color w:val="auto"/>
          <w:sz w:val="28"/>
          <w:szCs w:val="28"/>
          <w:lang w:eastAsia="zh-CN"/>
        </w:rPr>
      </w:pPr>
      <w:r>
        <w:rPr>
          <w:rFonts w:hint="eastAsia" w:ascii="方正书宋_GBK" w:hAnsi="方正书宋_GBK" w:eastAsia="方正书宋_GBK" w:cs="方正书宋_GBK"/>
          <w:color w:val="auto"/>
          <w:sz w:val="28"/>
          <w:szCs w:val="28"/>
          <w:lang w:eastAsia="zh-CN"/>
        </w:rPr>
        <w:t>倪子晨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right"/>
        <w:textAlignment w:val="auto"/>
        <w:outlineLvl w:val="9"/>
        <w:rPr>
          <w:rFonts w:hint="eastAsia" w:ascii="方正书宋_GBK" w:hAnsi="方正书宋_GBK" w:eastAsia="方正书宋_GBK" w:cs="方正书宋_GBK"/>
          <w:color w:val="auto"/>
          <w:sz w:val="28"/>
          <w:szCs w:val="28"/>
          <w:lang w:val="en-US" w:eastAsia="zh-CN"/>
        </w:rPr>
      </w:pPr>
      <w:r>
        <w:rPr>
          <w:rFonts w:hint="eastAsia" w:ascii="方正书宋_GBK" w:hAnsi="方正书宋_GBK" w:eastAsia="方正书宋_GBK" w:cs="方正书宋_GBK"/>
          <w:color w:val="auto"/>
          <w:sz w:val="28"/>
          <w:szCs w:val="28"/>
          <w:lang w:val="en-US" w:eastAsia="zh-CN"/>
        </w:rPr>
        <w:t>85687057</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right"/>
        <w:textAlignment w:val="auto"/>
        <w:outlineLvl w:val="9"/>
        <w:rPr>
          <w:rFonts w:hint="eastAsia" w:ascii="方正书宋_GBK" w:hAnsi="方正书宋_GBK" w:eastAsia="方正书宋_GBK" w:cs="方正书宋_GBK"/>
          <w:color w:val="auto"/>
          <w:sz w:val="28"/>
          <w:szCs w:val="28"/>
          <w:lang w:val="en-US" w:eastAsia="zh-CN"/>
        </w:rPr>
      </w:pPr>
      <w:r>
        <w:rPr>
          <w:rFonts w:hint="eastAsia" w:ascii="方正书宋_GBK" w:hAnsi="方正书宋_GBK" w:eastAsia="方正书宋_GBK" w:cs="方正书宋_GBK"/>
          <w:color w:val="auto"/>
          <w:sz w:val="28"/>
          <w:szCs w:val="28"/>
          <w:lang w:val="en-US" w:eastAsia="zh-CN"/>
        </w:rPr>
        <w:t>2018.4.24</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right"/>
        <w:textAlignment w:val="auto"/>
        <w:outlineLvl w:val="9"/>
        <w:rPr>
          <w:rFonts w:hint="eastAsia" w:ascii="方正书宋_GBK" w:hAnsi="方正书宋_GBK" w:eastAsia="方正书宋_GBK" w:cs="方正书宋_GBK"/>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right"/>
        <w:textAlignment w:val="auto"/>
        <w:outlineLvl w:val="9"/>
        <w:rPr>
          <w:rFonts w:hint="eastAsia" w:ascii="方正书宋_GBK" w:hAnsi="方正书宋_GBK" w:eastAsia="方正书宋_GBK" w:cs="方正书宋_GBK"/>
          <w:color w:val="auto"/>
          <w:sz w:val="28"/>
          <w:szCs w:val="28"/>
          <w:lang w:val="en-US" w:eastAsia="zh-CN"/>
        </w:rPr>
      </w:pPr>
    </w:p>
    <w:p>
      <w:pPr>
        <w:widowControl/>
        <w:spacing w:line="384" w:lineRule="auto"/>
        <w:jc w:val="left"/>
        <w:rPr>
          <w:rFonts w:hint="eastAsia" w:ascii="方正书宋_GBK" w:hAnsi="Arial" w:eastAsia="方正书宋_GBK" w:cs="Arial"/>
          <w:b w:val="0"/>
          <w:bCs/>
          <w:color w:val="333333"/>
          <w:kern w:val="0"/>
          <w:sz w:val="28"/>
          <w:szCs w:val="28"/>
          <w:lang w:eastAsia="zh-CN"/>
        </w:rPr>
      </w:pPr>
    </w:p>
    <w:p>
      <w:pPr>
        <w:widowControl/>
        <w:spacing w:line="384" w:lineRule="auto"/>
        <w:jc w:val="center"/>
        <w:rPr>
          <w:rFonts w:hint="eastAsia" w:ascii="方正书宋_GBK" w:hAnsi="Arial" w:eastAsia="方正书宋_GBK" w:cs="Arial"/>
          <w:b/>
          <w:color w:val="333333"/>
          <w:kern w:val="0"/>
          <w:sz w:val="44"/>
          <w:szCs w:val="44"/>
        </w:rPr>
      </w:pPr>
      <w:r>
        <w:rPr>
          <w:rFonts w:hint="eastAsia" w:ascii="方正书宋_GBK" w:hAnsi="Arial" w:eastAsia="方正书宋_GBK" w:cs="Arial"/>
          <w:b/>
          <w:color w:val="333333"/>
          <w:kern w:val="0"/>
          <w:sz w:val="44"/>
          <w:szCs w:val="44"/>
        </w:rPr>
        <w:t>全福公司开展“高质发展、后发先至</w:t>
      </w:r>
      <w:r>
        <w:rPr>
          <w:rFonts w:hint="eastAsia" w:ascii="方正书宋_GBK" w:hAnsi="Arial" w:eastAsia="方正书宋_GBK" w:cs="Arial"/>
          <w:b/>
          <w:color w:val="333333"/>
          <w:kern w:val="0"/>
          <w:sz w:val="44"/>
          <w:szCs w:val="44"/>
          <w:lang w:eastAsia="zh-CN"/>
        </w:rPr>
        <w:t>，</w:t>
      </w:r>
      <w:r>
        <w:rPr>
          <w:rFonts w:hint="eastAsia" w:ascii="方正书宋_GBK" w:hAnsi="Arial" w:eastAsia="方正书宋_GBK" w:cs="Arial"/>
          <w:b/>
          <w:color w:val="333333"/>
          <w:kern w:val="0"/>
          <w:sz w:val="44"/>
          <w:szCs w:val="44"/>
        </w:rPr>
        <w:t>勇于主动作为，敢于责任担当”主题党日大讨论</w:t>
      </w:r>
    </w:p>
    <w:p>
      <w:pPr>
        <w:widowControl/>
        <w:spacing w:line="450" w:lineRule="atLeast"/>
        <w:ind w:firstLine="560" w:firstLineChars="200"/>
        <w:jc w:val="left"/>
        <w:rPr>
          <w:rFonts w:hint="eastAsia" w:ascii="方正书宋_GBK" w:hAnsi="微软雅黑" w:eastAsia="方正书宋_GBK" w:cs="宋体"/>
          <w:color w:val="000000"/>
          <w:kern w:val="0"/>
          <w:sz w:val="28"/>
          <w:szCs w:val="28"/>
        </w:rPr>
      </w:pPr>
      <w:r>
        <w:rPr>
          <w:rFonts w:hint="eastAsia" w:ascii="方正书宋_GBK" w:hAnsi="Arial" w:eastAsia="方正书宋_GBK" w:cs="Arial"/>
          <w:color w:val="000000"/>
          <w:kern w:val="0"/>
          <w:sz w:val="28"/>
          <w:szCs w:val="28"/>
        </w:rPr>
        <w:t>为深入学习贯彻党的十九大精神，把广大党员的思想和行动快速有效地统一到市委推动“高质发展、后发先至”的决策部署上来，根据市委组织部、交控集团及汽服公司党委《关于开展“高质发展 后先发至”主题党日活动》相关文件精神，更好地推动党员干部在新一轮发展中勇于担当、积极作为，4月20日，全福公司组织开展了“高质发展、后发先至，勇于主动作为，敢于责任担当”为主题</w:t>
      </w:r>
      <w:r>
        <w:rPr>
          <w:rFonts w:hint="eastAsia" w:ascii="方正书宋_GBK" w:hAnsi="微软雅黑" w:eastAsia="方正书宋_GBK" w:cs="宋体"/>
          <w:color w:val="000000"/>
          <w:kern w:val="0"/>
          <w:sz w:val="28"/>
          <w:szCs w:val="28"/>
        </w:rPr>
        <w:t>党日大讨论活动，广大党员干部及积极分子积极参加讨论，踊跃发言。</w:t>
      </w:r>
    </w:p>
    <w:p>
      <w:pPr>
        <w:widowControl/>
        <w:shd w:val="clear" w:color="auto" w:fill="FFFFFF"/>
        <w:ind w:firstLine="570"/>
        <w:jc w:val="left"/>
        <w:rPr>
          <w:rFonts w:hint="eastAsia" w:ascii="方正书宋_GBK" w:hAnsi="微软雅黑" w:eastAsia="方正书宋_GBK" w:cs="宋体"/>
          <w:color w:val="000000"/>
          <w:kern w:val="0"/>
          <w:sz w:val="28"/>
          <w:szCs w:val="28"/>
        </w:rPr>
      </w:pPr>
      <w:r>
        <w:rPr>
          <w:rFonts w:hint="eastAsia" w:ascii="方正书宋_GBK" w:hAnsi="微软雅黑" w:eastAsia="方正书宋_GBK" w:cs="宋体"/>
          <w:color w:val="000000"/>
          <w:kern w:val="0"/>
          <w:sz w:val="28"/>
          <w:szCs w:val="28"/>
        </w:rPr>
        <w:t>讨论会上，党支部书记李广新先带领大家认真学习领会了市委书记项雪龙在全市“高质发展、后发先至”动员大会上的讲话精神，一致认为这次大会非常振奋人心，鼓舞了士气，为今后的发展指明了方向。大家紧紧围绕“高质发展、后发先至”主题主线，结合本职工作展开了热烈讨论，纷纷表示要提高政治站位，不忘初心、牢记使命，在思想和行动上与市委保持高度一致，切实增强“高质发展、后发先至”的工作进取意识，在车辆和驾驶员管理、出租车驾驶员的储备、车辆发包、网约车、新能源出租车、公司转型发展等方面不遗余力地贡献智慧和力量，脚踏实地干工作，争当先锋、勇作表率。</w:t>
      </w:r>
    </w:p>
    <w:p>
      <w:pPr>
        <w:widowControl/>
        <w:shd w:val="clear" w:color="auto" w:fill="FFFFFF"/>
        <w:ind w:firstLine="570"/>
        <w:jc w:val="left"/>
        <w:rPr>
          <w:rFonts w:hint="eastAsia" w:ascii="方正书宋_GBK" w:hAnsi="微软雅黑" w:eastAsia="方正书宋_GBK" w:cs="宋体"/>
          <w:color w:val="000000"/>
          <w:kern w:val="0"/>
          <w:sz w:val="28"/>
          <w:szCs w:val="28"/>
        </w:rPr>
      </w:pPr>
      <w:r>
        <w:rPr>
          <w:rFonts w:hint="eastAsia" w:ascii="方正书宋_GBK" w:hAnsi="微软雅黑" w:eastAsia="方正书宋_GBK" w:cs="宋体"/>
          <w:color w:val="000000"/>
          <w:kern w:val="0"/>
          <w:sz w:val="28"/>
          <w:szCs w:val="28"/>
        </w:rPr>
        <w:t>通过开展主题党日大讨论活动，全福公司广大党员进一步增强了“高质发展、后发先至”的紧迫感和使命感，面对公司发展转型升级工作</w:t>
      </w:r>
      <w:r>
        <w:rPr>
          <w:rFonts w:hint="eastAsia" w:ascii="方正书宋_GBK" w:hAnsi="微软雅黑" w:eastAsia="方正书宋_GBK" w:cs="宋体"/>
          <w:color w:val="000000"/>
          <w:kern w:val="0"/>
          <w:sz w:val="28"/>
          <w:szCs w:val="28"/>
          <w:lang w:eastAsia="zh-CN"/>
        </w:rPr>
        <w:t>的</w:t>
      </w:r>
      <w:r>
        <w:rPr>
          <w:rFonts w:hint="eastAsia" w:ascii="方正书宋_GBK" w:hAnsi="微软雅黑" w:eastAsia="方正书宋_GBK" w:cs="宋体"/>
          <w:color w:val="000000"/>
          <w:kern w:val="0"/>
          <w:sz w:val="28"/>
          <w:szCs w:val="28"/>
        </w:rPr>
        <w:t>奋斗目标，提振</w:t>
      </w:r>
      <w:r>
        <w:rPr>
          <w:rFonts w:hint="eastAsia" w:ascii="方正书宋_GBK" w:hAnsi="微软雅黑" w:eastAsia="方正书宋_GBK" w:cs="宋体"/>
          <w:color w:val="000000"/>
          <w:kern w:val="0"/>
          <w:sz w:val="28"/>
          <w:szCs w:val="28"/>
          <w:lang w:eastAsia="zh-CN"/>
        </w:rPr>
        <w:t>了</w:t>
      </w:r>
      <w:r>
        <w:rPr>
          <w:rFonts w:hint="eastAsia" w:ascii="方正书宋_GBK" w:hAnsi="微软雅黑" w:eastAsia="方正书宋_GBK" w:cs="宋体"/>
          <w:color w:val="000000"/>
          <w:kern w:val="0"/>
          <w:sz w:val="28"/>
          <w:szCs w:val="28"/>
        </w:rPr>
        <w:t>发展信心，强化</w:t>
      </w:r>
      <w:r>
        <w:rPr>
          <w:rFonts w:hint="eastAsia" w:ascii="方正书宋_GBK" w:hAnsi="微软雅黑" w:eastAsia="方正书宋_GBK" w:cs="宋体"/>
          <w:color w:val="000000"/>
          <w:kern w:val="0"/>
          <w:sz w:val="28"/>
          <w:szCs w:val="28"/>
          <w:lang w:eastAsia="zh-CN"/>
        </w:rPr>
        <w:t>了</w:t>
      </w:r>
      <w:r>
        <w:rPr>
          <w:rFonts w:hint="eastAsia" w:ascii="方正书宋_GBK" w:hAnsi="微软雅黑" w:eastAsia="方正书宋_GBK" w:cs="宋体"/>
          <w:color w:val="000000"/>
          <w:kern w:val="0"/>
          <w:sz w:val="28"/>
          <w:szCs w:val="28"/>
        </w:rPr>
        <w:t>责任担当，认真履职尽责，为建设“强富美高”新港城贡献力量。</w:t>
      </w:r>
    </w:p>
    <w:p>
      <w:pPr>
        <w:widowControl/>
        <w:spacing w:line="450" w:lineRule="atLeast"/>
        <w:jc w:val="right"/>
        <w:rPr>
          <w:rFonts w:hint="eastAsia" w:ascii="方正书宋_GBK" w:hAnsi="Arial" w:eastAsia="方正书宋_GBK" w:cs="Arial"/>
          <w:color w:val="000000"/>
          <w:kern w:val="0"/>
          <w:sz w:val="28"/>
          <w:szCs w:val="28"/>
        </w:rPr>
      </w:pPr>
      <w:r>
        <w:rPr>
          <w:rFonts w:hint="eastAsia" w:ascii="方正书宋_GBK" w:hAnsi="Arial" w:eastAsia="方正书宋_GBK" w:cs="Arial"/>
          <w:color w:val="000000"/>
          <w:kern w:val="0"/>
          <w:sz w:val="28"/>
          <w:szCs w:val="28"/>
        </w:rPr>
        <w:t>汽服全福公司</w:t>
      </w:r>
    </w:p>
    <w:p>
      <w:pPr>
        <w:widowControl/>
        <w:spacing w:line="450" w:lineRule="atLeast"/>
        <w:ind w:firstLine="480"/>
        <w:jc w:val="right"/>
        <w:rPr>
          <w:rFonts w:hint="eastAsia" w:ascii="方正书宋_GBK" w:hAnsi="Arial" w:eastAsia="方正书宋_GBK" w:cs="Arial"/>
          <w:color w:val="000000"/>
          <w:kern w:val="0"/>
          <w:sz w:val="28"/>
          <w:szCs w:val="28"/>
        </w:rPr>
      </w:pPr>
      <w:r>
        <w:rPr>
          <w:rFonts w:hint="eastAsia" w:ascii="方正书宋_GBK" w:hAnsi="Arial" w:eastAsia="方正书宋_GBK" w:cs="Arial"/>
          <w:color w:val="000000"/>
          <w:kern w:val="0"/>
          <w:sz w:val="28"/>
          <w:szCs w:val="28"/>
        </w:rPr>
        <w:t>路双</w:t>
      </w:r>
    </w:p>
    <w:p>
      <w:pPr>
        <w:widowControl/>
        <w:spacing w:line="450" w:lineRule="atLeast"/>
        <w:ind w:firstLine="480"/>
        <w:jc w:val="right"/>
        <w:rPr>
          <w:rFonts w:hint="eastAsia" w:ascii="方正书宋_GBK" w:hAnsi="Arial" w:eastAsia="方正书宋_GBK" w:cs="Arial"/>
          <w:color w:val="000000"/>
          <w:kern w:val="0"/>
          <w:sz w:val="28"/>
          <w:szCs w:val="28"/>
        </w:rPr>
      </w:pPr>
      <w:r>
        <w:rPr>
          <w:rFonts w:hint="eastAsia" w:ascii="方正书宋_GBK" w:hAnsi="Arial" w:eastAsia="方正书宋_GBK" w:cs="Arial"/>
          <w:color w:val="000000"/>
          <w:kern w:val="0"/>
          <w:sz w:val="28"/>
          <w:szCs w:val="28"/>
        </w:rPr>
        <w:t>85850386</w:t>
      </w:r>
    </w:p>
    <w:p>
      <w:pPr>
        <w:widowControl/>
        <w:spacing w:line="450" w:lineRule="atLeast"/>
        <w:ind w:firstLine="480"/>
        <w:jc w:val="right"/>
        <w:rPr>
          <w:rFonts w:hint="eastAsia" w:ascii="方正书宋_GBK" w:hAnsi="Arial" w:eastAsia="方正书宋_GBK" w:cs="Arial"/>
          <w:color w:val="000000"/>
          <w:kern w:val="0"/>
          <w:sz w:val="28"/>
          <w:szCs w:val="28"/>
        </w:rPr>
      </w:pPr>
      <w:r>
        <w:rPr>
          <w:rFonts w:hint="eastAsia" w:ascii="方正书宋_GBK" w:hAnsi="Arial" w:eastAsia="方正书宋_GBK" w:cs="Arial"/>
          <w:color w:val="000000"/>
          <w:kern w:val="0"/>
          <w:sz w:val="28"/>
          <w:szCs w:val="28"/>
        </w:rPr>
        <w:t>2018年4月23日</w:t>
      </w:r>
    </w:p>
    <w:p>
      <w:pPr>
        <w:widowControl/>
        <w:spacing w:line="450" w:lineRule="atLeast"/>
        <w:ind w:firstLine="480"/>
        <w:jc w:val="right"/>
        <w:rPr>
          <w:rFonts w:hint="eastAsia" w:ascii="方正书宋_GBK" w:hAnsi="Arial" w:eastAsia="方正书宋_GBK" w:cs="Arial"/>
          <w:color w:val="000000"/>
          <w:kern w:val="0"/>
          <w:sz w:val="28"/>
          <w:szCs w:val="28"/>
        </w:rPr>
      </w:pPr>
    </w:p>
    <w:p>
      <w:pPr>
        <w:pStyle w:val="4"/>
        <w:adjustRightInd w:val="0"/>
        <w:spacing w:line="540" w:lineRule="exact"/>
        <w:rPr>
          <w:rFonts w:ascii="宋体" w:hAnsi="宋体" w:eastAsia="宋体"/>
          <w:b/>
          <w:color w:val="000000"/>
          <w:szCs w:val="44"/>
        </w:rPr>
      </w:pPr>
      <w:r>
        <w:rPr>
          <w:rFonts w:hint="eastAsia" w:ascii="宋体" w:hAnsi="宋体" w:eastAsia="宋体"/>
          <w:b/>
          <w:szCs w:val="44"/>
        </w:rPr>
        <w:t>修理公司</w:t>
      </w:r>
      <w:r>
        <w:rPr>
          <w:rFonts w:hint="eastAsia" w:ascii="宋体" w:hAnsi="宋体" w:eastAsia="宋体"/>
          <w:b/>
          <w:szCs w:val="44"/>
          <w:lang w:eastAsia="zh-CN"/>
        </w:rPr>
        <w:t>召开</w:t>
      </w:r>
      <w:r>
        <w:rPr>
          <w:rFonts w:hint="eastAsia" w:ascii="宋体" w:hAnsi="宋体" w:eastAsia="宋体"/>
          <w:b/>
          <w:color w:val="000000"/>
          <w:szCs w:val="44"/>
        </w:rPr>
        <w:t>“高质发展当先锋、后发先至作表率” 主题党日活动座谈会</w:t>
      </w:r>
    </w:p>
    <w:p>
      <w:pPr>
        <w:widowControl/>
        <w:shd w:val="clear" w:color="auto" w:fill="FFFFFF"/>
        <w:ind w:firstLine="560" w:firstLineChars="200"/>
        <w:jc w:val="left"/>
        <w:rPr>
          <w:rFonts w:hint="eastAsia" w:ascii="宋体" w:hAnsi="宋体" w:cs="仿宋_GB2312"/>
          <w:sz w:val="28"/>
          <w:szCs w:val="28"/>
        </w:rPr>
      </w:pPr>
      <w:r>
        <w:rPr>
          <w:rFonts w:ascii="宋体" w:hAnsi="宋体" w:cs="仿宋_GB2312"/>
          <w:sz w:val="28"/>
          <w:szCs w:val="28"/>
        </w:rPr>
        <w:t>4</w:t>
      </w:r>
      <w:r>
        <w:rPr>
          <w:rFonts w:hint="eastAsia" w:ascii="宋体" w:hAnsi="宋体" w:cs="仿宋_GB2312"/>
          <w:sz w:val="28"/>
          <w:szCs w:val="28"/>
        </w:rPr>
        <w:t>月</w:t>
      </w:r>
      <w:r>
        <w:rPr>
          <w:rFonts w:ascii="宋体" w:hAnsi="宋体" w:cs="仿宋_GB2312"/>
          <w:sz w:val="28"/>
          <w:szCs w:val="28"/>
        </w:rPr>
        <w:t>19</w:t>
      </w:r>
      <w:r>
        <w:rPr>
          <w:rFonts w:hint="eastAsia" w:ascii="宋体" w:hAnsi="宋体" w:cs="仿宋_GB2312"/>
          <w:sz w:val="28"/>
          <w:szCs w:val="28"/>
        </w:rPr>
        <w:t>日下午，修理公司党支部召开“高质发展当先锋，后发先至做表率”主题党日活动座谈会。公司全体党员参加了会议，支部书记程勇同志主持会议，汽服公司副总经理相文昌同志出席会议并作点评讲话。</w:t>
      </w:r>
    </w:p>
    <w:p>
      <w:pPr>
        <w:widowControl/>
        <w:shd w:val="clear" w:color="auto" w:fill="FFFFFF"/>
        <w:ind w:firstLine="560" w:firstLineChars="200"/>
        <w:jc w:val="left"/>
        <w:rPr>
          <w:rFonts w:hint="eastAsia" w:ascii="宋体" w:hAnsi="宋体" w:cs="仿宋_GB2312"/>
          <w:sz w:val="28"/>
          <w:szCs w:val="28"/>
        </w:rPr>
      </w:pPr>
      <w:r>
        <w:rPr>
          <w:rFonts w:hint="eastAsia" w:ascii="宋体" w:hAnsi="宋体" w:cs="仿宋_GB2312"/>
          <w:sz w:val="28"/>
          <w:szCs w:val="28"/>
        </w:rPr>
        <w:t>本次会议主题为“学习贯彻党的十九大精神，在高质发展、后发先至中，拓展企业发展思路，冲出洼地，快速崛起”。会上，党员干部、发展党员及积极分子紧绕主题，针对公司目前困境，认真查找原因，分别从各自工作的角度提出解决问题的意见和建议</w:t>
      </w:r>
      <w:r>
        <w:rPr>
          <w:rFonts w:hint="eastAsia" w:ascii="宋体" w:hAnsi="宋体" w:cs="仿宋_GB2312"/>
          <w:sz w:val="28"/>
          <w:szCs w:val="28"/>
          <w:lang w:eastAsia="zh-CN"/>
        </w:rPr>
        <w:t>，</w:t>
      </w:r>
      <w:r>
        <w:rPr>
          <w:rFonts w:hint="eastAsia" w:ascii="宋体" w:hAnsi="宋体" w:cs="仿宋_GB2312"/>
          <w:sz w:val="28"/>
          <w:szCs w:val="28"/>
        </w:rPr>
        <w:t>主要体现如下：一是提高服务意识和维修质量，以高品质服务质量吸引客户、留住客户；二是细化工作流程，加强职工培训，用有效</w:t>
      </w:r>
      <w:r>
        <w:rPr>
          <w:rFonts w:hint="eastAsia" w:ascii="宋体" w:hAnsi="宋体" w:cs="仿宋_GB2312"/>
          <w:sz w:val="28"/>
          <w:szCs w:val="28"/>
          <w:lang w:eastAsia="zh-CN"/>
        </w:rPr>
        <w:t>的</w:t>
      </w:r>
      <w:r>
        <w:rPr>
          <w:rFonts w:hint="eastAsia" w:ascii="宋体" w:hAnsi="宋体" w:cs="仿宋_GB2312"/>
          <w:sz w:val="28"/>
          <w:szCs w:val="28"/>
        </w:rPr>
        <w:t>管理制度实施企业管控；三是加强政治理论学习，党员干部发挥以身作则作用，积极带动身边员工。</w:t>
      </w:r>
    </w:p>
    <w:p>
      <w:pPr>
        <w:widowControl/>
        <w:shd w:val="clear" w:color="auto" w:fill="FFFFFF"/>
        <w:ind w:firstLine="560" w:firstLineChars="200"/>
        <w:jc w:val="left"/>
        <w:rPr>
          <w:rFonts w:ascii="宋体" w:hAnsi="宋体" w:cs="仿宋_GB2312"/>
          <w:sz w:val="28"/>
          <w:szCs w:val="28"/>
        </w:rPr>
      </w:pPr>
      <w:r>
        <w:rPr>
          <w:rFonts w:hint="eastAsia" w:ascii="宋体" w:hAnsi="宋体" w:cs="仿宋_GB2312"/>
          <w:sz w:val="28"/>
          <w:szCs w:val="28"/>
        </w:rPr>
        <w:t>汽服公司副总经理相文昌同志在最后总结发言中指出：此次座谈会贯彻落实了市委、集团和上级党委精神要求，座谈人员提出的意见和建议针对性强，符合企业实际，切中问题要害。同时指出，针对存在的问题，公司要有具体解决措施，逐项整改。在</w:t>
      </w:r>
      <w:r>
        <w:rPr>
          <w:rFonts w:hint="eastAsia" w:ascii="宋体" w:hAnsi="宋体"/>
          <w:color w:val="000000"/>
          <w:sz w:val="28"/>
          <w:szCs w:val="28"/>
        </w:rPr>
        <w:t>“高质发展、后发先至”的</w:t>
      </w:r>
      <w:r>
        <w:rPr>
          <w:rFonts w:hint="eastAsia" w:ascii="宋体" w:hAnsi="宋体" w:cs="仿宋_GB2312"/>
          <w:sz w:val="28"/>
          <w:szCs w:val="28"/>
        </w:rPr>
        <w:t>思想指导下，全体员工要端正思想，树立信心，群策群力，为企业的稳定、健康发展做出自己积极的努力。</w:t>
      </w:r>
    </w:p>
    <w:p>
      <w:pPr>
        <w:pStyle w:val="5"/>
        <w:jc w:val="right"/>
        <w:rPr>
          <w:rFonts w:hint="eastAsia" w:ascii="宋体" w:hAnsi="宋体"/>
          <w:sz w:val="28"/>
          <w:szCs w:val="28"/>
        </w:rPr>
      </w:pPr>
      <w:r>
        <w:rPr>
          <w:rFonts w:hint="eastAsia" w:ascii="宋体" w:hAnsi="宋体"/>
          <w:sz w:val="28"/>
          <w:szCs w:val="28"/>
        </w:rPr>
        <w:t>投稿人:王研</w:t>
      </w:r>
    </w:p>
    <w:p>
      <w:pPr>
        <w:pStyle w:val="5"/>
        <w:ind w:firstLine="640"/>
        <w:jc w:val="right"/>
        <w:rPr>
          <w:rFonts w:hint="eastAsia" w:ascii="宋体" w:hAnsi="宋体"/>
          <w:sz w:val="28"/>
          <w:szCs w:val="28"/>
        </w:rPr>
      </w:pPr>
      <w:r>
        <w:rPr>
          <w:rFonts w:hint="eastAsia" w:ascii="宋体" w:hAnsi="宋体"/>
          <w:sz w:val="28"/>
          <w:szCs w:val="28"/>
        </w:rPr>
        <w:t>汽服修理公司</w:t>
      </w:r>
    </w:p>
    <w:p>
      <w:pPr>
        <w:jc w:val="right"/>
        <w:rPr>
          <w:rFonts w:hint="eastAsia" w:ascii="宋体" w:hAnsi="宋体"/>
          <w:sz w:val="28"/>
          <w:szCs w:val="28"/>
        </w:rPr>
      </w:pPr>
      <w:r>
        <w:rPr>
          <w:rFonts w:hint="eastAsia" w:ascii="宋体" w:hAnsi="宋体"/>
          <w:sz w:val="28"/>
          <w:szCs w:val="28"/>
        </w:rPr>
        <w:t>手机：15261302215</w:t>
      </w:r>
    </w:p>
    <w:p>
      <w:pPr>
        <w:spacing w:line="360" w:lineRule="auto"/>
        <w:ind w:firstLine="480"/>
        <w:rPr>
          <w:rFonts w:hint="eastAsia" w:ascii="宋体" w:hAnsi="宋体" w:cs="Arial"/>
          <w:sz w:val="28"/>
          <w:szCs w:val="28"/>
        </w:rPr>
      </w:pPr>
      <w:r>
        <w:rPr>
          <w:rFonts w:hint="eastAsia" w:ascii="宋体" w:hAnsi="宋体" w:cs="Arial"/>
          <w:sz w:val="28"/>
          <w:szCs w:val="28"/>
        </w:rPr>
        <w:t xml:space="preserve">                                        2018年4月20日</w:t>
      </w:r>
    </w:p>
    <w:p>
      <w:pPr>
        <w:widowControl/>
        <w:spacing w:line="450" w:lineRule="atLeast"/>
        <w:ind w:firstLine="480"/>
        <w:jc w:val="right"/>
        <w:rPr>
          <w:rFonts w:hint="eastAsia" w:ascii="方正书宋_GBK" w:hAnsi="Arial" w:eastAsia="方正书宋_GBK" w:cs="Arial"/>
          <w:color w:val="000000"/>
          <w:kern w:val="0"/>
          <w:sz w:val="28"/>
          <w:szCs w:val="28"/>
        </w:rPr>
      </w:pPr>
    </w:p>
    <w:p>
      <w:pPr>
        <w:rPr>
          <w:rFonts w:hint="eastAsia" w:ascii="方正书宋_GBK" w:eastAsia="方正书宋_GBK"/>
          <w:color w:val="000000"/>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right"/>
        <w:textAlignment w:val="auto"/>
        <w:outlineLvl w:val="9"/>
        <w:rPr>
          <w:rFonts w:hint="eastAsia" w:ascii="方正书宋_GBK" w:hAnsi="方正书宋_GBK" w:eastAsia="方正书宋_GBK" w:cs="方正书宋_GBK"/>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书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Times">
    <w:altName w:val="Times New Roman"/>
    <w:panose1 w:val="00000000000000000000"/>
    <w:charset w:val="00"/>
    <w:family w:val="roman"/>
    <w:pitch w:val="default"/>
    <w:sig w:usb0="00000000" w:usb1="00000000" w:usb2="00000008"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05002"/>
    <w:rsid w:val="2611607A"/>
    <w:rsid w:val="264F6B3D"/>
    <w:rsid w:val="438B32AD"/>
    <w:rsid w:val="4DC8048E"/>
    <w:rsid w:val="545E7BC6"/>
    <w:rsid w:val="77F71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2">
    <w:name w:val="Default Paragraph Font"/>
    <w:uiPriority w:val="0"/>
  </w:style>
  <w:style w:type="table" w:default="1" w:styleId="3">
    <w:name w:val="Normal Table"/>
    <w:uiPriority w:val="0"/>
    <w:tblPr>
      <w:tblLayout w:type="fixed"/>
      <w:tblCellMar>
        <w:top w:w="0" w:type="dxa"/>
        <w:left w:w="108" w:type="dxa"/>
        <w:bottom w:w="0" w:type="dxa"/>
        <w:right w:w="108" w:type="dxa"/>
      </w:tblCellMar>
    </w:tblPr>
  </w:style>
  <w:style w:type="paragraph" w:customStyle="1" w:styleId="4">
    <w:name w:val="标题1"/>
    <w:basedOn w:val="1"/>
    <w:next w:val="1"/>
    <w:uiPriority w:val="0"/>
    <w:pPr>
      <w:tabs>
        <w:tab w:val="left" w:pos="9193"/>
        <w:tab w:val="left" w:pos="9827"/>
      </w:tabs>
      <w:overflowPunct w:val="0"/>
      <w:autoSpaceDE w:val="0"/>
      <w:autoSpaceDN w:val="0"/>
      <w:snapToGrid w:val="0"/>
      <w:spacing w:line="760" w:lineRule="atLeast"/>
      <w:jc w:val="center"/>
    </w:pPr>
    <w:rPr>
      <w:rFonts w:ascii="方正小标宋_GBK" w:hAnsi="Times" w:eastAsia="方正小标宋_GBK"/>
      <w:sz w:val="44"/>
    </w:rPr>
  </w:style>
  <w:style w:type="paragraph" w:customStyle="1" w:styleId="5">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372</Words>
  <Characters>391</Characters>
  <Paragraphs>9</Paragraphs>
  <ScaleCrop>false</ScaleCrop>
  <LinksUpToDate>false</LinksUpToDate>
  <CharactersWithSpaces>392</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2018-04-24T06:16:00Z</dcterms:created>
  <dc:creator>连云港海通汽服公司</dc:creator>
  <cp:lastModifiedBy>连云港海通汽服公司</cp:lastModifiedBy>
  <dcterms:modified xsi:type="dcterms:W3CDTF">2018-04-24T09:33:07Z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